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48D" w:rsidRPr="00431B66" w:rsidRDefault="000D0CE8" w:rsidP="00431B66">
      <w:pPr>
        <w:spacing w:after="0" w:line="240" w:lineRule="auto"/>
        <w:ind w:firstLine="709"/>
        <w:jc w:val="center"/>
        <w:rPr>
          <w:rFonts w:ascii="Times New Roman" w:hAnsi="Times New Roman" w:cs="Times New Roman"/>
          <w:b/>
          <w:sz w:val="28"/>
          <w:szCs w:val="28"/>
        </w:rPr>
      </w:pPr>
      <w:r w:rsidRPr="00431B66">
        <w:rPr>
          <w:rFonts w:ascii="Times New Roman" w:hAnsi="Times New Roman" w:cs="Times New Roman"/>
          <w:b/>
          <w:sz w:val="28"/>
          <w:szCs w:val="28"/>
        </w:rPr>
        <w:t>Роль школьной методической службы в повышении профессионального мастерства педагогов.</w:t>
      </w:r>
    </w:p>
    <w:p w:rsidR="00AB348D" w:rsidRPr="00431B66" w:rsidRDefault="00AB348D" w:rsidP="00431B66">
      <w:pPr>
        <w:spacing w:after="0" w:line="240" w:lineRule="auto"/>
        <w:ind w:firstLine="709"/>
        <w:jc w:val="center"/>
        <w:rPr>
          <w:rFonts w:ascii="Times New Roman" w:hAnsi="Times New Roman" w:cs="Times New Roman"/>
          <w:sz w:val="28"/>
          <w:szCs w:val="28"/>
        </w:rPr>
      </w:pPr>
    </w:p>
    <w:p w:rsidR="00024D85" w:rsidRPr="00431B66" w:rsidRDefault="00024D85" w:rsidP="00431B66">
      <w:pPr>
        <w:spacing w:after="0" w:line="240" w:lineRule="auto"/>
        <w:ind w:firstLine="709"/>
        <w:jc w:val="both"/>
        <w:rPr>
          <w:rFonts w:ascii="Times New Roman" w:hAnsi="Times New Roman" w:cs="Times New Roman"/>
          <w:sz w:val="28"/>
          <w:szCs w:val="28"/>
        </w:rPr>
      </w:pPr>
      <w:r w:rsidRPr="00431B66">
        <w:rPr>
          <w:rFonts w:ascii="Times New Roman" w:hAnsi="Times New Roman" w:cs="Times New Roman"/>
          <w:sz w:val="28"/>
          <w:szCs w:val="28"/>
        </w:rPr>
        <w:t xml:space="preserve">Нынешние темпы развития науки, техники, общественной   жизни не оставляют школу в стороне от введений инновационных методов и форм.   </w:t>
      </w:r>
    </w:p>
    <w:p w:rsidR="00024D85" w:rsidRPr="00431B66" w:rsidRDefault="00024D85" w:rsidP="00431B66">
      <w:pPr>
        <w:spacing w:after="0" w:line="240" w:lineRule="auto"/>
        <w:ind w:firstLine="709"/>
        <w:jc w:val="both"/>
        <w:rPr>
          <w:rFonts w:ascii="Times New Roman" w:hAnsi="Times New Roman" w:cs="Times New Roman"/>
          <w:sz w:val="28"/>
          <w:szCs w:val="28"/>
        </w:rPr>
      </w:pPr>
      <w:r w:rsidRPr="00431B66">
        <w:rPr>
          <w:rFonts w:ascii="Times New Roman" w:hAnsi="Times New Roman" w:cs="Times New Roman"/>
          <w:sz w:val="28"/>
          <w:szCs w:val="28"/>
        </w:rPr>
        <w:t>В школе должны быть созданы полноценные  условия  для получения качественных, образовательных услуг.</w:t>
      </w:r>
      <w:r w:rsidR="00997B11" w:rsidRPr="00431B66">
        <w:rPr>
          <w:rFonts w:ascii="Times New Roman" w:hAnsi="Times New Roman" w:cs="Times New Roman"/>
          <w:sz w:val="28"/>
          <w:szCs w:val="28"/>
        </w:rPr>
        <w:t xml:space="preserve"> </w:t>
      </w:r>
      <w:r w:rsidRPr="00431B66">
        <w:rPr>
          <w:rFonts w:ascii="Times New Roman" w:hAnsi="Times New Roman" w:cs="Times New Roman"/>
          <w:sz w:val="28"/>
          <w:szCs w:val="28"/>
        </w:rPr>
        <w:t>Сам образовательный процесс должен быть плодотвор</w:t>
      </w:r>
      <w:r w:rsidR="00997B11" w:rsidRPr="00431B66">
        <w:rPr>
          <w:rFonts w:ascii="Times New Roman" w:hAnsi="Times New Roman" w:cs="Times New Roman"/>
          <w:sz w:val="28"/>
          <w:szCs w:val="28"/>
        </w:rPr>
        <w:t xml:space="preserve">ным, творческим, результативным и  </w:t>
      </w:r>
      <w:r w:rsidRPr="00431B66">
        <w:rPr>
          <w:rFonts w:ascii="Times New Roman" w:hAnsi="Times New Roman" w:cs="Times New Roman"/>
          <w:sz w:val="28"/>
          <w:szCs w:val="28"/>
        </w:rPr>
        <w:t>зависит в первую очередь от компетентности педагога, от уровня его педагогического мастерства. Немаловажную роль при этом играет методическая служба  школы, которая должна соответствовать требованиям времени.</w:t>
      </w:r>
    </w:p>
    <w:p w:rsidR="00BA5724"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 xml:space="preserve"> Каковы же основные современные подходы  методической службы к повышению качества школьного образования?  </w:t>
      </w:r>
      <w:r w:rsidR="003F6875" w:rsidRPr="00431B66">
        <w:rPr>
          <w:rFonts w:ascii="Times New Roman" w:hAnsi="Times New Roman" w:cs="Times New Roman"/>
          <w:sz w:val="28"/>
          <w:szCs w:val="28"/>
        </w:rPr>
        <w:t xml:space="preserve">В </w:t>
      </w:r>
      <w:r w:rsidR="00BA5724" w:rsidRPr="00431B66">
        <w:rPr>
          <w:rFonts w:ascii="Times New Roman" w:hAnsi="Times New Roman" w:cs="Times New Roman"/>
          <w:sz w:val="28"/>
          <w:szCs w:val="28"/>
        </w:rPr>
        <w:t xml:space="preserve"> материалах моего мастер </w:t>
      </w:r>
      <w:proofErr w:type="gramStart"/>
      <w:r w:rsidR="00BA5724" w:rsidRPr="00431B66">
        <w:rPr>
          <w:rFonts w:ascii="Times New Roman" w:hAnsi="Times New Roman" w:cs="Times New Roman"/>
          <w:sz w:val="28"/>
          <w:szCs w:val="28"/>
        </w:rPr>
        <w:t>–к</w:t>
      </w:r>
      <w:proofErr w:type="gramEnd"/>
      <w:r w:rsidR="00BA5724" w:rsidRPr="00431B66">
        <w:rPr>
          <w:rFonts w:ascii="Times New Roman" w:hAnsi="Times New Roman" w:cs="Times New Roman"/>
          <w:sz w:val="28"/>
          <w:szCs w:val="28"/>
        </w:rPr>
        <w:t xml:space="preserve">ласса, который я представляла на Международной научно–практической конференции «Повышение статуса и конкурентоспособности педагога </w:t>
      </w:r>
    </w:p>
    <w:p w:rsidR="00F12E3B" w:rsidRPr="00431B66" w:rsidRDefault="00BA5724"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в системе повышения квалификации»</w:t>
      </w:r>
      <w:r w:rsidR="006E617A" w:rsidRPr="00431B66">
        <w:rPr>
          <w:rFonts w:ascii="Times New Roman" w:hAnsi="Times New Roman" w:cs="Times New Roman"/>
          <w:sz w:val="28"/>
          <w:szCs w:val="28"/>
        </w:rPr>
        <w:t xml:space="preserve"> в рамках </w:t>
      </w:r>
      <w:r w:rsidR="006E617A" w:rsidRPr="00431B66">
        <w:rPr>
          <w:rFonts w:ascii="Times New Roman" w:hAnsi="Times New Roman" w:cs="Times New Roman"/>
          <w:sz w:val="28"/>
          <w:szCs w:val="28"/>
          <w:lang w:val="en-US"/>
        </w:rPr>
        <w:t>VI</w:t>
      </w:r>
      <w:r w:rsidR="006E617A" w:rsidRPr="00431B66">
        <w:rPr>
          <w:rFonts w:ascii="Times New Roman" w:hAnsi="Times New Roman" w:cs="Times New Roman"/>
          <w:sz w:val="28"/>
          <w:szCs w:val="28"/>
        </w:rPr>
        <w:t xml:space="preserve"> Международной Ярмарки </w:t>
      </w:r>
      <w:r w:rsidR="00AD19C5" w:rsidRPr="00431B66">
        <w:rPr>
          <w:rFonts w:ascii="Times New Roman" w:hAnsi="Times New Roman" w:cs="Times New Roman"/>
          <w:sz w:val="28"/>
          <w:szCs w:val="28"/>
        </w:rPr>
        <w:t>педагогических инноваций в образовании и системе повышения квалификации</w:t>
      </w:r>
      <w:r w:rsidR="00D917E6" w:rsidRPr="00431B66">
        <w:rPr>
          <w:rFonts w:ascii="Times New Roman" w:hAnsi="Times New Roman" w:cs="Times New Roman"/>
          <w:sz w:val="28"/>
          <w:szCs w:val="28"/>
        </w:rPr>
        <w:t>»</w:t>
      </w:r>
      <w:r w:rsidR="00AD19C5" w:rsidRPr="00431B66">
        <w:rPr>
          <w:rFonts w:ascii="Times New Roman" w:hAnsi="Times New Roman" w:cs="Times New Roman"/>
          <w:sz w:val="28"/>
          <w:szCs w:val="28"/>
        </w:rPr>
        <w:t xml:space="preserve">, я отметила, </w:t>
      </w:r>
      <w:proofErr w:type="gramStart"/>
      <w:r w:rsidR="00AD19C5" w:rsidRPr="00431B66">
        <w:rPr>
          <w:rFonts w:ascii="Times New Roman" w:hAnsi="Times New Roman" w:cs="Times New Roman"/>
          <w:sz w:val="28"/>
          <w:szCs w:val="28"/>
        </w:rPr>
        <w:t>что</w:t>
      </w:r>
      <w:proofErr w:type="gramEnd"/>
      <w:r w:rsidR="00AD19C5" w:rsidRPr="00431B66">
        <w:rPr>
          <w:rFonts w:ascii="Times New Roman" w:hAnsi="Times New Roman" w:cs="Times New Roman"/>
          <w:sz w:val="28"/>
          <w:szCs w:val="28"/>
        </w:rPr>
        <w:t xml:space="preserve"> п</w:t>
      </w:r>
      <w:r w:rsidR="00024D85" w:rsidRPr="00431B66">
        <w:rPr>
          <w:rFonts w:ascii="Times New Roman" w:hAnsi="Times New Roman" w:cs="Times New Roman"/>
          <w:sz w:val="28"/>
          <w:szCs w:val="28"/>
        </w:rPr>
        <w:t xml:space="preserve">режде всего, на мой взгляд, это четкая организация </w:t>
      </w:r>
      <w:proofErr w:type="spellStart"/>
      <w:r w:rsidR="00024D85" w:rsidRPr="00431B66">
        <w:rPr>
          <w:rFonts w:ascii="Times New Roman" w:hAnsi="Times New Roman" w:cs="Times New Roman"/>
          <w:sz w:val="28"/>
          <w:szCs w:val="28"/>
        </w:rPr>
        <w:t>внутришкольного</w:t>
      </w:r>
      <w:proofErr w:type="spellEnd"/>
      <w:r w:rsidR="00024D85" w:rsidRPr="00431B66">
        <w:rPr>
          <w:rFonts w:ascii="Times New Roman" w:hAnsi="Times New Roman" w:cs="Times New Roman"/>
          <w:sz w:val="28"/>
          <w:szCs w:val="28"/>
        </w:rPr>
        <w:t xml:space="preserve"> контроля. </w:t>
      </w:r>
    </w:p>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При составлении общешкольного плана работы  мы ставим на контроль наиболее слабые классы или вопросы, связанные с решением образовательных задач, при этом учитывая  результаты мониторинга</w:t>
      </w:r>
      <w:proofErr w:type="gramStart"/>
      <w:r w:rsidRPr="00431B66">
        <w:rPr>
          <w:rFonts w:ascii="Times New Roman" w:hAnsi="Times New Roman" w:cs="Times New Roman"/>
          <w:sz w:val="28"/>
          <w:szCs w:val="28"/>
        </w:rPr>
        <w:t xml:space="preserve"> </w:t>
      </w:r>
      <w:r w:rsidR="00380A18" w:rsidRPr="00431B66">
        <w:rPr>
          <w:rFonts w:ascii="Times New Roman" w:hAnsi="Times New Roman" w:cs="Times New Roman"/>
          <w:sz w:val="28"/>
          <w:szCs w:val="28"/>
        </w:rPr>
        <w:t>.</w:t>
      </w:r>
      <w:proofErr w:type="gramEnd"/>
      <w:r w:rsidR="00380A18" w:rsidRPr="00431B66">
        <w:rPr>
          <w:rFonts w:ascii="Times New Roman" w:hAnsi="Times New Roman" w:cs="Times New Roman"/>
          <w:sz w:val="28"/>
          <w:szCs w:val="28"/>
        </w:rPr>
        <w:t xml:space="preserve">Итоги проверок рассматриваются на педсоветах, совещаниях, </w:t>
      </w:r>
      <w:proofErr w:type="spellStart"/>
      <w:r w:rsidR="00380A18" w:rsidRPr="00431B66">
        <w:rPr>
          <w:rFonts w:ascii="Times New Roman" w:hAnsi="Times New Roman" w:cs="Times New Roman"/>
          <w:sz w:val="28"/>
          <w:szCs w:val="28"/>
        </w:rPr>
        <w:t>методсоветах</w:t>
      </w:r>
      <w:proofErr w:type="spellEnd"/>
      <w:r w:rsidR="00380A18" w:rsidRPr="00431B66">
        <w:rPr>
          <w:rFonts w:ascii="Times New Roman" w:hAnsi="Times New Roman" w:cs="Times New Roman"/>
          <w:sz w:val="28"/>
          <w:szCs w:val="28"/>
        </w:rPr>
        <w:t>, принимаются меры по устранению  недостатков</w:t>
      </w:r>
    </w:p>
    <w:p w:rsidR="00C26A66" w:rsidRPr="00431B66" w:rsidRDefault="00024D85" w:rsidP="00431B66">
      <w:pPr>
        <w:spacing w:after="0" w:line="240" w:lineRule="auto"/>
        <w:jc w:val="both"/>
        <w:rPr>
          <w:rFonts w:ascii="Times New Roman" w:hAnsi="Times New Roman" w:cs="Times New Roman"/>
          <w:b/>
          <w:sz w:val="28"/>
          <w:szCs w:val="28"/>
        </w:rPr>
      </w:pPr>
      <w:r w:rsidRPr="00431B66">
        <w:rPr>
          <w:rFonts w:ascii="Times New Roman" w:hAnsi="Times New Roman" w:cs="Times New Roman"/>
          <w:b/>
          <w:i/>
          <w:sz w:val="28"/>
          <w:szCs w:val="28"/>
        </w:rPr>
        <w:t>Мониторинг качества знаний по школе и по классам позволяет определять рост или спад успеваемости в течение определенного времени</w:t>
      </w:r>
    </w:p>
    <w:p w:rsidR="00866EFB" w:rsidRPr="00431B66" w:rsidRDefault="00C26A66" w:rsidP="00431B66">
      <w:pPr>
        <w:spacing w:after="0" w:line="240" w:lineRule="auto"/>
        <w:jc w:val="both"/>
        <w:rPr>
          <w:rFonts w:ascii="Times New Roman" w:hAnsi="Times New Roman" w:cs="Times New Roman"/>
          <w:sz w:val="28"/>
          <w:szCs w:val="28"/>
        </w:rPr>
      </w:pPr>
      <w:r w:rsidRPr="00431B66">
        <w:rPr>
          <w:rFonts w:ascii="Times New Roman" w:hAnsi="Times New Roman" w:cs="Times New Roman"/>
          <w:sz w:val="28"/>
          <w:szCs w:val="28"/>
        </w:rPr>
        <w:t xml:space="preserve"> Для повышения эффективности</w:t>
      </w:r>
      <w:proofErr w:type="gramStart"/>
      <w:r w:rsidRPr="00431B66">
        <w:rPr>
          <w:rFonts w:ascii="Times New Roman" w:hAnsi="Times New Roman" w:cs="Times New Roman"/>
          <w:sz w:val="28"/>
          <w:szCs w:val="28"/>
        </w:rPr>
        <w:t xml:space="preserve"> ,</w:t>
      </w:r>
      <w:proofErr w:type="gramEnd"/>
      <w:r w:rsidRPr="00431B66">
        <w:rPr>
          <w:rFonts w:ascii="Times New Roman" w:hAnsi="Times New Roman" w:cs="Times New Roman"/>
          <w:sz w:val="28"/>
          <w:szCs w:val="28"/>
        </w:rPr>
        <w:t xml:space="preserve"> содержательности учебного процесса, а также в целях контроля проводятся директорские контрольные срезы знаний. Материал  для срезов готовят и проверяют руководители ШМК или опытные учителя. Проводит проверку непосредственно директор школы</w:t>
      </w:r>
      <w:proofErr w:type="gramStart"/>
      <w:r w:rsidR="00866EFB" w:rsidRPr="00431B66">
        <w:rPr>
          <w:rFonts w:ascii="Times New Roman" w:hAnsi="Times New Roman" w:cs="Times New Roman"/>
          <w:sz w:val="28"/>
          <w:szCs w:val="28"/>
        </w:rPr>
        <w:t xml:space="preserve"> .</w:t>
      </w:r>
      <w:proofErr w:type="gramEnd"/>
    </w:p>
    <w:p w:rsidR="00866EFB" w:rsidRPr="00431B66" w:rsidRDefault="00866EFB" w:rsidP="00431B66">
      <w:pPr>
        <w:spacing w:after="0" w:line="240" w:lineRule="auto"/>
        <w:jc w:val="both"/>
        <w:rPr>
          <w:rFonts w:ascii="Times New Roman" w:hAnsi="Times New Roman" w:cs="Times New Roman"/>
          <w:sz w:val="28"/>
          <w:szCs w:val="28"/>
        </w:rPr>
      </w:pPr>
      <w:r w:rsidRPr="00431B66">
        <w:rPr>
          <w:rFonts w:ascii="Times New Roman" w:hAnsi="Times New Roman" w:cs="Times New Roman"/>
          <w:sz w:val="28"/>
          <w:szCs w:val="28"/>
        </w:rPr>
        <w:t xml:space="preserve">Далее составляется сравнительная </w:t>
      </w:r>
      <w:r w:rsidR="001A2E37" w:rsidRPr="00431B66">
        <w:rPr>
          <w:rFonts w:ascii="Times New Roman" w:hAnsi="Times New Roman" w:cs="Times New Roman"/>
          <w:sz w:val="28"/>
          <w:szCs w:val="28"/>
        </w:rPr>
        <w:t>т</w:t>
      </w:r>
      <w:r w:rsidRPr="00431B66">
        <w:rPr>
          <w:rFonts w:ascii="Times New Roman" w:hAnsi="Times New Roman" w:cs="Times New Roman"/>
          <w:sz w:val="28"/>
          <w:szCs w:val="28"/>
        </w:rPr>
        <w:t>аблица анализа</w:t>
      </w:r>
      <w:r w:rsidR="001A2E37" w:rsidRPr="00431B66">
        <w:rPr>
          <w:rFonts w:ascii="Times New Roman" w:hAnsi="Times New Roman" w:cs="Times New Roman"/>
          <w:sz w:val="28"/>
          <w:szCs w:val="28"/>
        </w:rPr>
        <w:t xml:space="preserve">, которая </w:t>
      </w:r>
      <w:r w:rsidRPr="00431B66">
        <w:rPr>
          <w:rFonts w:ascii="Times New Roman" w:hAnsi="Times New Roman" w:cs="Times New Roman"/>
          <w:sz w:val="28"/>
          <w:szCs w:val="28"/>
        </w:rPr>
        <w:t xml:space="preserve"> выглядит так:</w:t>
      </w:r>
    </w:p>
    <w:p w:rsidR="002F058F" w:rsidRPr="00431B66" w:rsidRDefault="002F2F31" w:rsidP="00431B66">
      <w:pPr>
        <w:spacing w:after="0" w:line="240" w:lineRule="auto"/>
        <w:jc w:val="both"/>
        <w:rPr>
          <w:rFonts w:ascii="Times New Roman" w:hAnsi="Times New Roman" w:cs="Times New Roman"/>
          <w:sz w:val="28"/>
          <w:szCs w:val="28"/>
        </w:rPr>
      </w:pPr>
      <w:r w:rsidRPr="00431B66">
        <w:rPr>
          <w:rFonts w:ascii="Times New Roman" w:hAnsi="Times New Roman" w:cs="Times New Roman"/>
          <w:sz w:val="28"/>
          <w:szCs w:val="28"/>
        </w:rPr>
        <w:object w:dxaOrig="13736" w:dyaOrig="14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7pt;height:699pt" o:ole="">
            <v:imagedata r:id="rId5" o:title=""/>
          </v:shape>
          <o:OLEObject Type="Embed" ProgID="Excel.Sheet.12" ShapeID="_x0000_i1025" DrawAspect="Content" ObjectID="_1570886055" r:id="rId6"/>
        </w:object>
      </w:r>
    </w:p>
    <w:p w:rsidR="002F058F" w:rsidRPr="00431B66" w:rsidRDefault="002F058F" w:rsidP="00431B66">
      <w:pPr>
        <w:spacing w:after="0" w:line="240" w:lineRule="auto"/>
        <w:jc w:val="both"/>
        <w:rPr>
          <w:rFonts w:ascii="Times New Roman" w:hAnsi="Times New Roman" w:cs="Times New Roman"/>
          <w:sz w:val="28"/>
          <w:szCs w:val="28"/>
        </w:rPr>
      </w:pPr>
      <w:r w:rsidRPr="00431B66">
        <w:rPr>
          <w:rFonts w:ascii="Times New Roman" w:hAnsi="Times New Roman" w:cs="Times New Roman"/>
          <w:sz w:val="28"/>
          <w:szCs w:val="28"/>
        </w:rPr>
        <w:lastRenderedPageBreak/>
        <w:t>Ниже приведены данные по качеству знаний за последние годы</w:t>
      </w:r>
    </w:p>
    <w:p w:rsidR="00024D85" w:rsidRPr="00431B66" w:rsidRDefault="00024D85" w:rsidP="00431B66">
      <w:pPr>
        <w:spacing w:after="0" w:line="240" w:lineRule="auto"/>
        <w:rPr>
          <w:rFonts w:ascii="Times New Roman" w:hAnsi="Times New Roman" w:cs="Times New Roman"/>
          <w:b/>
          <w:sz w:val="28"/>
          <w:szCs w:val="28"/>
        </w:rPr>
      </w:pPr>
      <w:r w:rsidRPr="00431B66">
        <w:rPr>
          <w:rFonts w:ascii="Times New Roman" w:hAnsi="Times New Roman" w:cs="Times New Roman"/>
          <w:b/>
          <w:sz w:val="28"/>
          <w:szCs w:val="28"/>
        </w:rPr>
        <w:t>2013-14 год -54%.</w:t>
      </w:r>
    </w:p>
    <w:p w:rsidR="00024D85" w:rsidRPr="00431B66" w:rsidRDefault="00024D85" w:rsidP="00431B66">
      <w:pPr>
        <w:spacing w:after="0" w:line="240" w:lineRule="auto"/>
        <w:rPr>
          <w:rFonts w:ascii="Times New Roman" w:hAnsi="Times New Roman" w:cs="Times New Roman"/>
          <w:b/>
          <w:sz w:val="28"/>
          <w:szCs w:val="28"/>
        </w:rPr>
      </w:pPr>
      <w:r w:rsidRPr="00431B66">
        <w:rPr>
          <w:rFonts w:ascii="Times New Roman" w:hAnsi="Times New Roman" w:cs="Times New Roman"/>
          <w:b/>
          <w:sz w:val="28"/>
          <w:szCs w:val="28"/>
        </w:rPr>
        <w:t>2014-15 год -56 %.</w:t>
      </w:r>
    </w:p>
    <w:p w:rsidR="00024D85" w:rsidRPr="00431B66" w:rsidRDefault="00024D85" w:rsidP="00431B66">
      <w:pPr>
        <w:spacing w:after="0" w:line="240" w:lineRule="auto"/>
        <w:rPr>
          <w:rFonts w:ascii="Times New Roman" w:hAnsi="Times New Roman" w:cs="Times New Roman"/>
          <w:b/>
          <w:sz w:val="28"/>
          <w:szCs w:val="28"/>
        </w:rPr>
      </w:pPr>
      <w:r w:rsidRPr="00431B66">
        <w:rPr>
          <w:rFonts w:ascii="Times New Roman" w:hAnsi="Times New Roman" w:cs="Times New Roman"/>
          <w:b/>
          <w:sz w:val="28"/>
          <w:szCs w:val="28"/>
        </w:rPr>
        <w:t>2</w:t>
      </w:r>
      <w:r w:rsidR="00E55841" w:rsidRPr="00431B66">
        <w:rPr>
          <w:rFonts w:ascii="Times New Roman" w:hAnsi="Times New Roman" w:cs="Times New Roman"/>
          <w:b/>
          <w:sz w:val="28"/>
          <w:szCs w:val="28"/>
        </w:rPr>
        <w:t>015-16 год –</w:t>
      </w:r>
      <w:r w:rsidR="00771619" w:rsidRPr="00431B66">
        <w:rPr>
          <w:rFonts w:ascii="Times New Roman" w:hAnsi="Times New Roman" w:cs="Times New Roman"/>
          <w:b/>
          <w:sz w:val="28"/>
          <w:szCs w:val="28"/>
        </w:rPr>
        <w:t xml:space="preserve"> 58%</w:t>
      </w:r>
    </w:p>
    <w:p w:rsidR="00E55841" w:rsidRPr="00431B66" w:rsidRDefault="00E55841" w:rsidP="00431B66">
      <w:pPr>
        <w:spacing w:after="0" w:line="240" w:lineRule="auto"/>
        <w:rPr>
          <w:rFonts w:ascii="Times New Roman" w:hAnsi="Times New Roman" w:cs="Times New Roman"/>
          <w:b/>
          <w:sz w:val="28"/>
          <w:szCs w:val="28"/>
        </w:rPr>
      </w:pPr>
      <w:r w:rsidRPr="00431B66">
        <w:rPr>
          <w:rFonts w:ascii="Times New Roman" w:hAnsi="Times New Roman" w:cs="Times New Roman"/>
          <w:b/>
          <w:sz w:val="28"/>
          <w:szCs w:val="28"/>
        </w:rPr>
        <w:t>2016-17 год  -</w:t>
      </w:r>
      <w:r w:rsidR="001A2E37" w:rsidRPr="00431B66">
        <w:rPr>
          <w:rFonts w:ascii="Times New Roman" w:hAnsi="Times New Roman" w:cs="Times New Roman"/>
          <w:b/>
          <w:sz w:val="28"/>
          <w:szCs w:val="28"/>
        </w:rPr>
        <w:t>59,76</w:t>
      </w:r>
    </w:p>
    <w:p w:rsidR="00024D85" w:rsidRPr="00431B66" w:rsidRDefault="00024D85" w:rsidP="00431B66">
      <w:pPr>
        <w:spacing w:after="0" w:line="240" w:lineRule="auto"/>
        <w:jc w:val="center"/>
        <w:rPr>
          <w:rFonts w:ascii="Times New Roman" w:hAnsi="Times New Roman" w:cs="Times New Roman"/>
          <w:b/>
          <w:i/>
          <w:sz w:val="28"/>
          <w:szCs w:val="28"/>
        </w:rPr>
      </w:pPr>
      <w:r w:rsidRPr="00431B66">
        <w:rPr>
          <w:rFonts w:ascii="Times New Roman" w:hAnsi="Times New Roman" w:cs="Times New Roman"/>
          <w:b/>
          <w:i/>
          <w:sz w:val="28"/>
          <w:szCs w:val="28"/>
        </w:rPr>
        <w:t>Итоги ЕНТ за 3года</w:t>
      </w:r>
    </w:p>
    <w:p w:rsidR="00380A18" w:rsidRPr="00431B66" w:rsidRDefault="00380A18" w:rsidP="00431B66">
      <w:pPr>
        <w:spacing w:after="0" w:line="240" w:lineRule="auto"/>
        <w:jc w:val="center"/>
        <w:rPr>
          <w:rFonts w:ascii="Times New Roman" w:hAnsi="Times New Roman" w:cs="Times New Roman"/>
          <w:b/>
          <w:i/>
          <w:sz w:val="28"/>
          <w:szCs w:val="28"/>
        </w:rPr>
      </w:pPr>
      <w:r w:rsidRPr="00431B66">
        <w:rPr>
          <w:rFonts w:ascii="Times New Roman" w:hAnsi="Times New Roman" w:cs="Times New Roman"/>
          <w:b/>
          <w:i/>
          <w:sz w:val="28"/>
          <w:szCs w:val="28"/>
        </w:rPr>
        <w:t>2013 год -76,7%</w:t>
      </w:r>
    </w:p>
    <w:p w:rsidR="00380A18" w:rsidRPr="00431B66" w:rsidRDefault="00380A18" w:rsidP="00431B66">
      <w:pPr>
        <w:spacing w:after="0" w:line="240" w:lineRule="auto"/>
        <w:jc w:val="center"/>
        <w:rPr>
          <w:rFonts w:ascii="Times New Roman" w:hAnsi="Times New Roman" w:cs="Times New Roman"/>
          <w:b/>
          <w:i/>
          <w:sz w:val="28"/>
          <w:szCs w:val="28"/>
        </w:rPr>
      </w:pPr>
      <w:r w:rsidRPr="00431B66">
        <w:rPr>
          <w:rFonts w:ascii="Times New Roman" w:hAnsi="Times New Roman" w:cs="Times New Roman"/>
          <w:b/>
          <w:i/>
          <w:sz w:val="28"/>
          <w:szCs w:val="28"/>
        </w:rPr>
        <w:t>2014 год -100%</w:t>
      </w:r>
    </w:p>
    <w:p w:rsidR="00380A18" w:rsidRPr="00431B66" w:rsidRDefault="00380A18" w:rsidP="00431B66">
      <w:pPr>
        <w:spacing w:after="0" w:line="240" w:lineRule="auto"/>
        <w:jc w:val="center"/>
        <w:rPr>
          <w:rFonts w:ascii="Times New Roman" w:hAnsi="Times New Roman" w:cs="Times New Roman"/>
          <w:b/>
          <w:i/>
          <w:sz w:val="28"/>
          <w:szCs w:val="28"/>
        </w:rPr>
      </w:pPr>
      <w:r w:rsidRPr="00431B66">
        <w:rPr>
          <w:rFonts w:ascii="Times New Roman" w:hAnsi="Times New Roman" w:cs="Times New Roman"/>
          <w:b/>
          <w:i/>
          <w:sz w:val="28"/>
          <w:szCs w:val="28"/>
        </w:rPr>
        <w:t>2016  год -102%</w:t>
      </w:r>
    </w:p>
    <w:p w:rsidR="00A25501" w:rsidRPr="00431B66" w:rsidRDefault="00A25501" w:rsidP="00431B66">
      <w:pPr>
        <w:spacing w:after="0" w:line="240" w:lineRule="auto"/>
        <w:jc w:val="center"/>
        <w:rPr>
          <w:rFonts w:ascii="Times New Roman" w:hAnsi="Times New Roman" w:cs="Times New Roman"/>
          <w:b/>
          <w:i/>
          <w:sz w:val="28"/>
          <w:szCs w:val="28"/>
        </w:rPr>
      </w:pPr>
      <w:r w:rsidRPr="00431B66">
        <w:rPr>
          <w:rFonts w:ascii="Times New Roman" w:hAnsi="Times New Roman" w:cs="Times New Roman"/>
          <w:b/>
          <w:i/>
          <w:sz w:val="28"/>
          <w:szCs w:val="28"/>
        </w:rPr>
        <w:t>2017год- 78,8</w:t>
      </w:r>
    </w:p>
    <w:p w:rsidR="00380A18" w:rsidRPr="00431B66" w:rsidRDefault="00380A18" w:rsidP="00431B66">
      <w:pPr>
        <w:spacing w:after="0" w:line="240" w:lineRule="auto"/>
        <w:jc w:val="center"/>
        <w:rPr>
          <w:rFonts w:ascii="Times New Roman" w:hAnsi="Times New Roman" w:cs="Times New Roman"/>
          <w:b/>
          <w:i/>
          <w:sz w:val="28"/>
          <w:szCs w:val="28"/>
        </w:rPr>
      </w:pPr>
    </w:p>
    <w:p w:rsidR="00872886" w:rsidRPr="00431B66" w:rsidRDefault="000D0CE8" w:rsidP="00431B66">
      <w:pPr>
        <w:spacing w:after="0" w:line="240" w:lineRule="auto"/>
        <w:ind w:firstLine="709"/>
        <w:jc w:val="both"/>
        <w:rPr>
          <w:rFonts w:ascii="Times New Roman" w:hAnsi="Times New Roman" w:cs="Times New Roman"/>
          <w:sz w:val="28"/>
          <w:szCs w:val="28"/>
        </w:rPr>
      </w:pPr>
      <w:r w:rsidRPr="00431B66">
        <w:rPr>
          <w:rFonts w:ascii="Times New Roman" w:hAnsi="Times New Roman" w:cs="Times New Roman"/>
          <w:sz w:val="28"/>
          <w:szCs w:val="28"/>
        </w:rPr>
        <w:t>Каковы же основные современные подходы к повышению качества школьного о</w:t>
      </w:r>
      <w:r w:rsidR="00872886" w:rsidRPr="00431B66">
        <w:rPr>
          <w:rFonts w:ascii="Times New Roman" w:hAnsi="Times New Roman" w:cs="Times New Roman"/>
          <w:sz w:val="28"/>
          <w:szCs w:val="28"/>
        </w:rPr>
        <w:t>бразования?</w:t>
      </w:r>
    </w:p>
    <w:p w:rsidR="00872886" w:rsidRPr="00431B66" w:rsidRDefault="000D0CE8" w:rsidP="00431B66">
      <w:pPr>
        <w:spacing w:after="0" w:line="240" w:lineRule="auto"/>
        <w:ind w:firstLine="709"/>
        <w:jc w:val="both"/>
        <w:rPr>
          <w:rFonts w:ascii="Times New Roman" w:hAnsi="Times New Roman" w:cs="Times New Roman"/>
          <w:b/>
          <w:sz w:val="28"/>
          <w:szCs w:val="28"/>
        </w:rPr>
      </w:pPr>
      <w:r w:rsidRPr="00431B66">
        <w:rPr>
          <w:rFonts w:ascii="Times New Roman" w:hAnsi="Times New Roman" w:cs="Times New Roman"/>
          <w:sz w:val="28"/>
          <w:szCs w:val="28"/>
        </w:rPr>
        <w:t xml:space="preserve"> </w:t>
      </w:r>
      <w:r w:rsidR="00872886" w:rsidRPr="00431B66">
        <w:rPr>
          <w:rFonts w:ascii="Times New Roman" w:hAnsi="Times New Roman" w:cs="Times New Roman"/>
          <w:b/>
          <w:sz w:val="28"/>
          <w:szCs w:val="28"/>
        </w:rPr>
        <w:t xml:space="preserve">Один из важнейших подходов к повышению качества школьного образования </w:t>
      </w:r>
      <w:proofErr w:type="gramStart"/>
      <w:r w:rsidR="00872886" w:rsidRPr="00431B66">
        <w:rPr>
          <w:rFonts w:ascii="Times New Roman" w:hAnsi="Times New Roman" w:cs="Times New Roman"/>
          <w:b/>
          <w:sz w:val="28"/>
          <w:szCs w:val="28"/>
        </w:rPr>
        <w:t>–к</w:t>
      </w:r>
      <w:proofErr w:type="gramEnd"/>
      <w:r w:rsidR="00872886" w:rsidRPr="00431B66">
        <w:rPr>
          <w:rFonts w:ascii="Times New Roman" w:hAnsi="Times New Roman" w:cs="Times New Roman"/>
          <w:b/>
          <w:sz w:val="28"/>
          <w:szCs w:val="28"/>
        </w:rPr>
        <w:t>ачественный состав педагогического коллектива, ведь результативность, эффективность образовательного процесса зависит в первую очередь от компетентности педагога, от уровня его педагогического мастерства.</w:t>
      </w:r>
      <w:r w:rsidR="00872886" w:rsidRPr="00431B66">
        <w:rPr>
          <w:rFonts w:ascii="Times New Roman" w:hAnsi="Times New Roman" w:cs="Times New Roman"/>
          <w:sz w:val="28"/>
          <w:szCs w:val="28"/>
        </w:rPr>
        <w:t>.</w:t>
      </w:r>
    </w:p>
    <w:p w:rsidR="00872886" w:rsidRPr="00431B66" w:rsidRDefault="00872886" w:rsidP="00431B66">
      <w:pPr>
        <w:spacing w:after="0" w:line="240" w:lineRule="auto"/>
        <w:ind w:firstLine="709"/>
        <w:jc w:val="both"/>
        <w:rPr>
          <w:rFonts w:ascii="Times New Roman" w:hAnsi="Times New Roman" w:cs="Times New Roman"/>
          <w:sz w:val="28"/>
          <w:szCs w:val="28"/>
          <w:lang w:val="kk-KZ"/>
        </w:rPr>
      </w:pPr>
      <w:r w:rsidRPr="00431B66">
        <w:rPr>
          <w:rFonts w:ascii="Times New Roman" w:hAnsi="Times New Roman" w:cs="Times New Roman"/>
          <w:sz w:val="28"/>
          <w:szCs w:val="28"/>
        </w:rPr>
        <w:t xml:space="preserve">Внедрение современных образовательных технологий в методическую копилку каждым  учителем, рост его инновационной культуры </w:t>
      </w:r>
      <w:proofErr w:type="gramStart"/>
      <w:r w:rsidRPr="00431B66">
        <w:rPr>
          <w:rFonts w:ascii="Times New Roman" w:hAnsi="Times New Roman" w:cs="Times New Roman"/>
          <w:sz w:val="28"/>
          <w:szCs w:val="28"/>
        </w:rPr>
        <w:t>–в</w:t>
      </w:r>
      <w:proofErr w:type="gramEnd"/>
      <w:r w:rsidRPr="00431B66">
        <w:rPr>
          <w:rFonts w:ascii="Times New Roman" w:hAnsi="Times New Roman" w:cs="Times New Roman"/>
          <w:sz w:val="28"/>
          <w:szCs w:val="28"/>
        </w:rPr>
        <w:t>се это должно стать необходимостью . Учителя должны усвоить истину, что это –веление времени.</w:t>
      </w:r>
      <w:r w:rsidRPr="00431B66">
        <w:rPr>
          <w:rFonts w:ascii="Times New Roman" w:hAnsi="Times New Roman" w:cs="Times New Roman"/>
          <w:sz w:val="28"/>
          <w:szCs w:val="28"/>
          <w:lang w:val="kk-KZ"/>
        </w:rPr>
        <w:t xml:space="preserve"> Педагогический коллектив школы стремится    совершенствовать свое профессиональное мастерство путем участия во многих профессиональных мероприятиях. Это и внутришкольные, и районные семинары, и ежегодное  участие в работе областной ярмарки инновационных  </w:t>
      </w:r>
      <w:r w:rsidR="00D917E6" w:rsidRPr="00431B66">
        <w:rPr>
          <w:rFonts w:ascii="Times New Roman" w:hAnsi="Times New Roman" w:cs="Times New Roman"/>
          <w:sz w:val="28"/>
          <w:szCs w:val="28"/>
          <w:lang w:val="kk-KZ"/>
        </w:rPr>
        <w:t xml:space="preserve">технологий </w:t>
      </w:r>
      <w:r w:rsidRPr="00431B66">
        <w:rPr>
          <w:rFonts w:ascii="Times New Roman" w:hAnsi="Times New Roman" w:cs="Times New Roman"/>
          <w:sz w:val="28"/>
          <w:szCs w:val="28"/>
          <w:lang w:val="kk-KZ"/>
        </w:rPr>
        <w:t>и многие другие конкурсы.</w:t>
      </w:r>
    </w:p>
    <w:p w:rsidR="00872886" w:rsidRPr="00431B66" w:rsidRDefault="00872886" w:rsidP="00431B66">
      <w:pPr>
        <w:spacing w:after="0" w:line="240" w:lineRule="auto"/>
        <w:ind w:firstLine="709"/>
        <w:jc w:val="both"/>
        <w:rPr>
          <w:rFonts w:ascii="Times New Roman" w:hAnsi="Times New Roman" w:cs="Times New Roman"/>
          <w:sz w:val="28"/>
          <w:szCs w:val="28"/>
        </w:rPr>
      </w:pPr>
      <w:r w:rsidRPr="00431B66">
        <w:rPr>
          <w:rFonts w:ascii="Times New Roman" w:hAnsi="Times New Roman" w:cs="Times New Roman"/>
          <w:sz w:val="28"/>
          <w:szCs w:val="28"/>
        </w:rPr>
        <w:t xml:space="preserve">В 2014 году  учитель казахского языка  </w:t>
      </w:r>
      <w:proofErr w:type="spellStart"/>
      <w:r w:rsidRPr="00431B66">
        <w:rPr>
          <w:rFonts w:ascii="Times New Roman" w:hAnsi="Times New Roman" w:cs="Times New Roman"/>
          <w:sz w:val="28"/>
          <w:szCs w:val="28"/>
        </w:rPr>
        <w:t>Исмагулова</w:t>
      </w:r>
      <w:proofErr w:type="spellEnd"/>
      <w:r w:rsidRPr="00431B66">
        <w:rPr>
          <w:rFonts w:ascii="Times New Roman" w:hAnsi="Times New Roman" w:cs="Times New Roman"/>
          <w:sz w:val="28"/>
          <w:szCs w:val="28"/>
        </w:rPr>
        <w:t xml:space="preserve"> А.О. участвовала в работе 8 республиканского фестиваля </w:t>
      </w:r>
      <w:proofErr w:type="spellStart"/>
      <w:r w:rsidRPr="00431B66">
        <w:rPr>
          <w:rFonts w:ascii="Times New Roman" w:hAnsi="Times New Roman" w:cs="Times New Roman"/>
          <w:sz w:val="28"/>
          <w:szCs w:val="28"/>
        </w:rPr>
        <w:t>инновационн</w:t>
      </w:r>
      <w:proofErr w:type="gramStart"/>
      <w:r w:rsidRPr="00431B66">
        <w:rPr>
          <w:rFonts w:ascii="Times New Roman" w:hAnsi="Times New Roman" w:cs="Times New Roman"/>
          <w:sz w:val="28"/>
          <w:szCs w:val="28"/>
        </w:rPr>
        <w:t>о</w:t>
      </w:r>
      <w:proofErr w:type="spellEnd"/>
      <w:r w:rsidRPr="00431B66">
        <w:rPr>
          <w:rFonts w:ascii="Times New Roman" w:hAnsi="Times New Roman" w:cs="Times New Roman"/>
          <w:sz w:val="28"/>
          <w:szCs w:val="28"/>
        </w:rPr>
        <w:t>-</w:t>
      </w:r>
      <w:proofErr w:type="gramEnd"/>
      <w:r w:rsidRPr="00431B66">
        <w:rPr>
          <w:rFonts w:ascii="Times New Roman" w:hAnsi="Times New Roman" w:cs="Times New Roman"/>
          <w:sz w:val="28"/>
          <w:szCs w:val="28"/>
        </w:rPr>
        <w:t xml:space="preserve"> педагогических идей    с авторским пособием . Она представляла  свою работу, в которой показала систему деятельности по развитию устной речи учащихся  школ с русским языком обучения. Ею составлен  методический   сборник диалогов для  применения на уроках казахского языка. Данная методическая разработка вызвала живой интерес среди  слушателей, так как тема развития речи  учащихся наиболее актуальна в наше время.</w:t>
      </w:r>
    </w:p>
    <w:p w:rsidR="00872886" w:rsidRPr="00431B66" w:rsidRDefault="00872886" w:rsidP="00431B66">
      <w:pPr>
        <w:spacing w:after="0" w:line="240" w:lineRule="auto"/>
        <w:ind w:firstLine="709"/>
        <w:jc w:val="both"/>
        <w:rPr>
          <w:rFonts w:ascii="Times New Roman" w:hAnsi="Times New Roman" w:cs="Times New Roman"/>
          <w:sz w:val="28"/>
          <w:szCs w:val="28"/>
        </w:rPr>
      </w:pPr>
      <w:r w:rsidRPr="00431B66">
        <w:rPr>
          <w:rFonts w:ascii="Times New Roman" w:hAnsi="Times New Roman" w:cs="Times New Roman"/>
          <w:sz w:val="28"/>
          <w:szCs w:val="28"/>
        </w:rPr>
        <w:t xml:space="preserve">Жюри  по достоинству оценило труд  </w:t>
      </w:r>
      <w:proofErr w:type="spellStart"/>
      <w:r w:rsidRPr="00431B66">
        <w:rPr>
          <w:rFonts w:ascii="Times New Roman" w:hAnsi="Times New Roman" w:cs="Times New Roman"/>
          <w:sz w:val="28"/>
          <w:szCs w:val="28"/>
        </w:rPr>
        <w:t>Исмагуловой</w:t>
      </w:r>
      <w:proofErr w:type="spellEnd"/>
      <w:r w:rsidRPr="00431B66">
        <w:rPr>
          <w:rFonts w:ascii="Times New Roman" w:hAnsi="Times New Roman" w:cs="Times New Roman"/>
          <w:sz w:val="28"/>
          <w:szCs w:val="28"/>
        </w:rPr>
        <w:t xml:space="preserve"> Алтын </w:t>
      </w:r>
      <w:proofErr w:type="spellStart"/>
      <w:r w:rsidRPr="00431B66">
        <w:rPr>
          <w:rFonts w:ascii="Times New Roman" w:hAnsi="Times New Roman" w:cs="Times New Roman"/>
          <w:sz w:val="28"/>
          <w:szCs w:val="28"/>
        </w:rPr>
        <w:t>Ошакпаевны</w:t>
      </w:r>
      <w:proofErr w:type="spellEnd"/>
      <w:r w:rsidRPr="00431B66">
        <w:rPr>
          <w:rFonts w:ascii="Times New Roman" w:hAnsi="Times New Roman" w:cs="Times New Roman"/>
          <w:sz w:val="28"/>
          <w:szCs w:val="28"/>
        </w:rPr>
        <w:t xml:space="preserve"> и   представило ее к награждению Дипломом 2 степени. </w:t>
      </w:r>
    </w:p>
    <w:p w:rsidR="00C069D9" w:rsidRPr="00431B66" w:rsidRDefault="00C069D9" w:rsidP="00431B66">
      <w:pPr>
        <w:spacing w:line="240" w:lineRule="auto"/>
        <w:rPr>
          <w:rFonts w:ascii="Times New Roman" w:hAnsi="Times New Roman" w:cs="Times New Roman"/>
          <w:i/>
          <w:sz w:val="28"/>
          <w:szCs w:val="28"/>
          <w:lang w:val="kk-KZ"/>
        </w:rPr>
      </w:pPr>
      <w:r w:rsidRPr="00431B66">
        <w:rPr>
          <w:rFonts w:ascii="Times New Roman" w:hAnsi="Times New Roman" w:cs="Times New Roman"/>
          <w:sz w:val="28"/>
          <w:szCs w:val="28"/>
        </w:rPr>
        <w:t>Учителя школы прини</w:t>
      </w:r>
      <w:r w:rsidR="00D917E6" w:rsidRPr="00431B66">
        <w:rPr>
          <w:rFonts w:ascii="Times New Roman" w:hAnsi="Times New Roman" w:cs="Times New Roman"/>
          <w:sz w:val="28"/>
          <w:szCs w:val="28"/>
        </w:rPr>
        <w:t xml:space="preserve">мают участие в  </w:t>
      </w:r>
      <w:r w:rsidRPr="00431B66">
        <w:rPr>
          <w:rFonts w:ascii="Times New Roman" w:hAnsi="Times New Roman" w:cs="Times New Roman"/>
          <w:sz w:val="28"/>
          <w:szCs w:val="28"/>
        </w:rPr>
        <w:t>семинара</w:t>
      </w:r>
      <w:r w:rsidR="00D917E6" w:rsidRPr="00431B66">
        <w:rPr>
          <w:rFonts w:ascii="Times New Roman" w:hAnsi="Times New Roman" w:cs="Times New Roman"/>
          <w:sz w:val="28"/>
          <w:szCs w:val="28"/>
        </w:rPr>
        <w:t>х различного уровня. Все это позволяет им повышать свою методическую практику, быть в курсе педагогических новостей.</w:t>
      </w:r>
    </w:p>
    <w:p w:rsidR="00C069D9" w:rsidRPr="00431B66" w:rsidRDefault="00C069D9" w:rsidP="00431B66">
      <w:pPr>
        <w:spacing w:line="240" w:lineRule="auto"/>
        <w:rPr>
          <w:rFonts w:ascii="Times New Roman" w:hAnsi="Times New Roman" w:cs="Times New Roman"/>
          <w:sz w:val="28"/>
          <w:szCs w:val="28"/>
          <w:lang w:val="kk-KZ"/>
        </w:rPr>
      </w:pPr>
      <w:r w:rsidRPr="00431B66">
        <w:rPr>
          <w:rFonts w:ascii="Times New Roman" w:hAnsi="Times New Roman" w:cs="Times New Roman"/>
          <w:sz w:val="28"/>
          <w:szCs w:val="28"/>
          <w:lang w:val="kk-KZ"/>
        </w:rPr>
        <w:t>2 учителя(Нургалиева А.Д. Отегенова Ж.Ж.) принимали участие в работе республиканского учебно –методического семинара «Обновление подходов школьного обучения на уроках общественно –гуманитарного направления», в г.Щучинск 27-30 марта 2016 года</w:t>
      </w:r>
    </w:p>
    <w:p w:rsidR="00AD799A" w:rsidRPr="00431B66" w:rsidRDefault="00C069D9" w:rsidP="00431B66">
      <w:pPr>
        <w:spacing w:line="240" w:lineRule="auto"/>
        <w:rPr>
          <w:rFonts w:ascii="Times New Roman" w:hAnsi="Times New Roman" w:cs="Times New Roman"/>
          <w:sz w:val="28"/>
          <w:szCs w:val="28"/>
        </w:rPr>
      </w:pPr>
      <w:r w:rsidRPr="00431B66">
        <w:rPr>
          <w:rFonts w:ascii="Times New Roman" w:hAnsi="Times New Roman" w:cs="Times New Roman"/>
          <w:sz w:val="28"/>
          <w:szCs w:val="28"/>
        </w:rPr>
        <w:lastRenderedPageBreak/>
        <w:t xml:space="preserve">Учителя казахского языка </w:t>
      </w:r>
      <w:proofErr w:type="spellStart"/>
      <w:r w:rsidRPr="00431B66">
        <w:rPr>
          <w:rFonts w:ascii="Times New Roman" w:hAnsi="Times New Roman" w:cs="Times New Roman"/>
          <w:sz w:val="28"/>
          <w:szCs w:val="28"/>
        </w:rPr>
        <w:t>Исмагулова</w:t>
      </w:r>
      <w:proofErr w:type="spellEnd"/>
      <w:r w:rsidRPr="00431B66">
        <w:rPr>
          <w:rFonts w:ascii="Times New Roman" w:hAnsi="Times New Roman" w:cs="Times New Roman"/>
          <w:sz w:val="28"/>
          <w:szCs w:val="28"/>
        </w:rPr>
        <w:t xml:space="preserve"> А.О. и </w:t>
      </w:r>
      <w:proofErr w:type="spellStart"/>
      <w:r w:rsidRPr="00431B66">
        <w:rPr>
          <w:rFonts w:ascii="Times New Roman" w:hAnsi="Times New Roman" w:cs="Times New Roman"/>
          <w:sz w:val="28"/>
          <w:szCs w:val="28"/>
        </w:rPr>
        <w:t>Алшимбаева</w:t>
      </w:r>
      <w:proofErr w:type="spellEnd"/>
      <w:r w:rsidRPr="00431B66">
        <w:rPr>
          <w:rFonts w:ascii="Times New Roman" w:hAnsi="Times New Roman" w:cs="Times New Roman"/>
          <w:sz w:val="28"/>
          <w:szCs w:val="28"/>
        </w:rPr>
        <w:t xml:space="preserve"> Ж.З. были участниками республиканского </w:t>
      </w:r>
      <w:proofErr w:type="spellStart"/>
      <w:r w:rsidRPr="00431B66">
        <w:rPr>
          <w:rFonts w:ascii="Times New Roman" w:hAnsi="Times New Roman" w:cs="Times New Roman"/>
          <w:sz w:val="28"/>
          <w:szCs w:val="28"/>
        </w:rPr>
        <w:t>учебно</w:t>
      </w:r>
      <w:proofErr w:type="spellEnd"/>
      <w:r w:rsidRPr="00431B66">
        <w:rPr>
          <w:rFonts w:ascii="Times New Roman" w:hAnsi="Times New Roman" w:cs="Times New Roman"/>
          <w:sz w:val="28"/>
          <w:szCs w:val="28"/>
        </w:rPr>
        <w:t xml:space="preserve"> </w:t>
      </w:r>
      <w:proofErr w:type="gramStart"/>
      <w:r w:rsidRPr="00431B66">
        <w:rPr>
          <w:rFonts w:ascii="Times New Roman" w:hAnsi="Times New Roman" w:cs="Times New Roman"/>
          <w:sz w:val="28"/>
          <w:szCs w:val="28"/>
        </w:rPr>
        <w:t>–м</w:t>
      </w:r>
      <w:proofErr w:type="gramEnd"/>
      <w:r w:rsidRPr="00431B66">
        <w:rPr>
          <w:rFonts w:ascii="Times New Roman" w:hAnsi="Times New Roman" w:cs="Times New Roman"/>
          <w:sz w:val="28"/>
          <w:szCs w:val="28"/>
        </w:rPr>
        <w:t>етодического семинара «Совершенствование педагогического мастерства в условиях обновлении содержания образования» в городе Семей, который проводился 1 -4 ноября 2016 года.</w:t>
      </w:r>
      <w:r w:rsidR="00AD799A" w:rsidRPr="00431B66">
        <w:rPr>
          <w:rFonts w:ascii="Times New Roman" w:hAnsi="Times New Roman" w:cs="Times New Roman"/>
          <w:sz w:val="28"/>
          <w:szCs w:val="28"/>
        </w:rPr>
        <w:t xml:space="preserve"> </w:t>
      </w:r>
    </w:p>
    <w:p w:rsidR="00A74C22" w:rsidRPr="00431B66" w:rsidRDefault="00AD799A" w:rsidP="00431B66">
      <w:pPr>
        <w:spacing w:line="240" w:lineRule="auto"/>
        <w:rPr>
          <w:rFonts w:ascii="Times New Roman" w:hAnsi="Times New Roman" w:cs="Times New Roman"/>
          <w:i/>
          <w:sz w:val="28"/>
          <w:szCs w:val="28"/>
        </w:rPr>
      </w:pPr>
      <w:r w:rsidRPr="00431B66">
        <w:rPr>
          <w:rFonts w:ascii="Times New Roman" w:hAnsi="Times New Roman" w:cs="Times New Roman"/>
          <w:sz w:val="28"/>
          <w:szCs w:val="28"/>
        </w:rPr>
        <w:t xml:space="preserve">В январе 2017 года учитель казахского языка </w:t>
      </w:r>
      <w:proofErr w:type="spellStart"/>
      <w:r w:rsidRPr="00431B66">
        <w:rPr>
          <w:rFonts w:ascii="Times New Roman" w:hAnsi="Times New Roman" w:cs="Times New Roman"/>
          <w:sz w:val="28"/>
          <w:szCs w:val="28"/>
        </w:rPr>
        <w:t>Ибраева</w:t>
      </w:r>
      <w:proofErr w:type="spellEnd"/>
      <w:r w:rsidRPr="00431B66">
        <w:rPr>
          <w:rFonts w:ascii="Times New Roman" w:hAnsi="Times New Roman" w:cs="Times New Roman"/>
          <w:sz w:val="28"/>
          <w:szCs w:val="28"/>
        </w:rPr>
        <w:t xml:space="preserve"> Г.Т. принимала участие в работе республиканского семинара в городе </w:t>
      </w:r>
      <w:proofErr w:type="spellStart"/>
      <w:r w:rsidRPr="00431B66">
        <w:rPr>
          <w:rFonts w:ascii="Times New Roman" w:hAnsi="Times New Roman" w:cs="Times New Roman"/>
          <w:sz w:val="28"/>
          <w:szCs w:val="28"/>
        </w:rPr>
        <w:t>Алматы</w:t>
      </w:r>
      <w:proofErr w:type="spellEnd"/>
      <w:r w:rsidRPr="00431B66">
        <w:rPr>
          <w:rFonts w:ascii="Times New Roman" w:hAnsi="Times New Roman" w:cs="Times New Roman"/>
          <w:sz w:val="28"/>
          <w:szCs w:val="28"/>
        </w:rPr>
        <w:t xml:space="preserve"> «</w:t>
      </w:r>
      <w:r w:rsidRPr="00431B66">
        <w:rPr>
          <w:rFonts w:ascii="Times New Roman" w:hAnsi="Times New Roman" w:cs="Times New Roman"/>
          <w:sz w:val="28"/>
          <w:szCs w:val="28"/>
          <w:lang w:val="kk-KZ"/>
        </w:rPr>
        <w:t>Оқытудағы жаңа педагогикалық әді</w:t>
      </w:r>
      <w:proofErr w:type="gramStart"/>
      <w:r w:rsidRPr="00431B66">
        <w:rPr>
          <w:rFonts w:ascii="Times New Roman" w:hAnsi="Times New Roman" w:cs="Times New Roman"/>
          <w:sz w:val="28"/>
          <w:szCs w:val="28"/>
          <w:lang w:val="kk-KZ"/>
        </w:rPr>
        <w:t>с-</w:t>
      </w:r>
      <w:proofErr w:type="gramEnd"/>
      <w:r w:rsidRPr="00431B66">
        <w:rPr>
          <w:rFonts w:ascii="Times New Roman" w:hAnsi="Times New Roman" w:cs="Times New Roman"/>
          <w:sz w:val="28"/>
          <w:szCs w:val="28"/>
          <w:lang w:val="kk-KZ"/>
        </w:rPr>
        <w:t xml:space="preserve"> тәсілдер»</w:t>
      </w:r>
      <w:r w:rsidR="00A74C22" w:rsidRPr="00431B66">
        <w:rPr>
          <w:rFonts w:ascii="Times New Roman" w:hAnsi="Times New Roman" w:cs="Times New Roman"/>
          <w:i/>
          <w:sz w:val="28"/>
          <w:szCs w:val="28"/>
        </w:rPr>
        <w:t xml:space="preserve"> </w:t>
      </w:r>
    </w:p>
    <w:p w:rsidR="00C069D9" w:rsidRPr="00431B66" w:rsidRDefault="00A74C22" w:rsidP="00431B66">
      <w:pPr>
        <w:spacing w:line="240" w:lineRule="auto"/>
        <w:rPr>
          <w:rFonts w:ascii="Times New Roman" w:hAnsi="Times New Roman" w:cs="Times New Roman"/>
          <w:sz w:val="28"/>
          <w:szCs w:val="28"/>
          <w:lang w:val="kk-KZ"/>
        </w:rPr>
      </w:pPr>
      <w:r w:rsidRPr="00431B66">
        <w:rPr>
          <w:rFonts w:ascii="Times New Roman" w:hAnsi="Times New Roman" w:cs="Times New Roman"/>
          <w:sz w:val="28"/>
          <w:szCs w:val="28"/>
        </w:rPr>
        <w:t xml:space="preserve">Психолог школы </w:t>
      </w:r>
      <w:proofErr w:type="spellStart"/>
      <w:r w:rsidRPr="00431B66">
        <w:rPr>
          <w:rFonts w:ascii="Times New Roman" w:hAnsi="Times New Roman" w:cs="Times New Roman"/>
          <w:sz w:val="28"/>
          <w:szCs w:val="28"/>
        </w:rPr>
        <w:t>Пасарар</w:t>
      </w:r>
      <w:proofErr w:type="spellEnd"/>
      <w:r w:rsidRPr="00431B66">
        <w:rPr>
          <w:rFonts w:ascii="Times New Roman" w:hAnsi="Times New Roman" w:cs="Times New Roman"/>
          <w:sz w:val="28"/>
          <w:szCs w:val="28"/>
        </w:rPr>
        <w:t xml:space="preserve"> Н.Г. принимала участие в работе областного семинара </w:t>
      </w:r>
      <w:proofErr w:type="gramStart"/>
      <w:r w:rsidRPr="00431B66">
        <w:rPr>
          <w:rFonts w:ascii="Times New Roman" w:hAnsi="Times New Roman" w:cs="Times New Roman"/>
          <w:sz w:val="28"/>
          <w:szCs w:val="28"/>
        </w:rPr>
        <w:t>–т</w:t>
      </w:r>
      <w:proofErr w:type="gramEnd"/>
      <w:r w:rsidRPr="00431B66">
        <w:rPr>
          <w:rFonts w:ascii="Times New Roman" w:hAnsi="Times New Roman" w:cs="Times New Roman"/>
          <w:sz w:val="28"/>
          <w:szCs w:val="28"/>
        </w:rPr>
        <w:t>ренинга «Семейное воспитание –фактор профилактики религиозного экстремизма и терроризма».</w:t>
      </w:r>
    </w:p>
    <w:p w:rsidR="00D917E6" w:rsidRPr="00431B66" w:rsidRDefault="00C069D9" w:rsidP="00431B66">
      <w:pPr>
        <w:spacing w:line="240" w:lineRule="auto"/>
        <w:rPr>
          <w:rFonts w:ascii="Times New Roman" w:hAnsi="Times New Roman" w:cs="Times New Roman"/>
          <w:sz w:val="28"/>
          <w:szCs w:val="28"/>
          <w:lang w:val="kk-KZ"/>
        </w:rPr>
      </w:pPr>
      <w:r w:rsidRPr="00431B66">
        <w:rPr>
          <w:rFonts w:ascii="Times New Roman" w:hAnsi="Times New Roman" w:cs="Times New Roman"/>
          <w:sz w:val="28"/>
          <w:szCs w:val="28"/>
          <w:lang w:val="kk-KZ"/>
        </w:rPr>
        <w:t xml:space="preserve"> Ибраева Г.Т.Байжигитова Б.Б.Чореску Н.П. Омарова К.К ,Отегенова Ж.Ж. также были участниками областных семинаров в 2015-16 учебном году.</w:t>
      </w:r>
      <w:r w:rsidR="00A74C22" w:rsidRPr="00431B66">
        <w:rPr>
          <w:rFonts w:ascii="Times New Roman" w:hAnsi="Times New Roman" w:cs="Times New Roman"/>
          <w:i/>
          <w:sz w:val="28"/>
          <w:szCs w:val="28"/>
          <w:lang w:val="kk-KZ"/>
        </w:rPr>
        <w:t xml:space="preserve"> </w:t>
      </w:r>
      <w:r w:rsidR="00A74C22" w:rsidRPr="00431B66">
        <w:rPr>
          <w:rFonts w:ascii="Times New Roman" w:hAnsi="Times New Roman" w:cs="Times New Roman"/>
          <w:sz w:val="28"/>
          <w:szCs w:val="28"/>
          <w:lang w:val="kk-KZ"/>
        </w:rPr>
        <w:t xml:space="preserve">Учитель физической культуры Отегенов Ж.К. занял 2 место на районном конкурсе  «Үздік педагог-2016», Васильева Ю.Ю -1 место на районном конкурсе «Педагогический дебют -2016». </w:t>
      </w:r>
    </w:p>
    <w:p w:rsidR="009B574E" w:rsidRPr="00431B66" w:rsidRDefault="00A74C22" w:rsidP="00431B66">
      <w:pPr>
        <w:spacing w:line="240" w:lineRule="auto"/>
        <w:rPr>
          <w:rFonts w:ascii="Times New Roman" w:hAnsi="Times New Roman" w:cs="Times New Roman"/>
          <w:sz w:val="28"/>
          <w:szCs w:val="28"/>
          <w:lang w:val="kk-KZ"/>
        </w:rPr>
      </w:pPr>
      <w:r w:rsidRPr="00431B66">
        <w:rPr>
          <w:rFonts w:ascii="Times New Roman" w:hAnsi="Times New Roman" w:cs="Times New Roman"/>
          <w:sz w:val="28"/>
          <w:szCs w:val="28"/>
          <w:lang w:val="kk-KZ"/>
        </w:rPr>
        <w:t>Бримжанова Л.А. получила грамоту за активное участие в работе мастер –класса, Нургалиева М.Д. –номинацию «За лучшую идею» и за активное участие в работе Международной конференции в режиме он –лайн</w:t>
      </w:r>
    </w:p>
    <w:p w:rsidR="00CD5899" w:rsidRPr="00431B66" w:rsidRDefault="009B574E" w:rsidP="00431B66">
      <w:pPr>
        <w:spacing w:line="240" w:lineRule="auto"/>
        <w:rPr>
          <w:rFonts w:ascii="Times New Roman" w:hAnsi="Times New Roman" w:cs="Times New Roman"/>
          <w:sz w:val="28"/>
          <w:szCs w:val="28"/>
        </w:rPr>
      </w:pPr>
      <w:r w:rsidRPr="00431B66">
        <w:rPr>
          <w:rFonts w:ascii="Times New Roman" w:hAnsi="Times New Roman" w:cs="Times New Roman"/>
          <w:i/>
          <w:sz w:val="28"/>
          <w:szCs w:val="28"/>
        </w:rPr>
        <w:t xml:space="preserve"> </w:t>
      </w:r>
      <w:r w:rsidRPr="00431B66">
        <w:rPr>
          <w:rFonts w:ascii="Times New Roman" w:hAnsi="Times New Roman" w:cs="Times New Roman"/>
          <w:sz w:val="28"/>
          <w:szCs w:val="28"/>
        </w:rPr>
        <w:t xml:space="preserve">Дорофеева Н.В. принимала участие в конкурсе «Лучшее </w:t>
      </w:r>
      <w:proofErr w:type="spellStart"/>
      <w:r w:rsidRPr="00431B66">
        <w:rPr>
          <w:rFonts w:ascii="Times New Roman" w:hAnsi="Times New Roman" w:cs="Times New Roman"/>
          <w:sz w:val="28"/>
          <w:szCs w:val="28"/>
        </w:rPr>
        <w:t>злектронное</w:t>
      </w:r>
      <w:proofErr w:type="spellEnd"/>
      <w:r w:rsidRPr="00431B66">
        <w:rPr>
          <w:rFonts w:ascii="Times New Roman" w:hAnsi="Times New Roman" w:cs="Times New Roman"/>
          <w:sz w:val="28"/>
          <w:szCs w:val="28"/>
        </w:rPr>
        <w:t xml:space="preserve"> портфолио учителя начальных классов», в котором заняла 2место. </w:t>
      </w:r>
    </w:p>
    <w:p w:rsidR="00F92733" w:rsidRPr="00431B66" w:rsidRDefault="009B574E" w:rsidP="00431B66">
      <w:pPr>
        <w:spacing w:line="240" w:lineRule="auto"/>
        <w:rPr>
          <w:rFonts w:ascii="Times New Roman" w:hAnsi="Times New Roman" w:cs="Times New Roman"/>
          <w:sz w:val="28"/>
          <w:szCs w:val="28"/>
        </w:rPr>
      </w:pPr>
      <w:r w:rsidRPr="00431B66">
        <w:rPr>
          <w:rFonts w:ascii="Times New Roman" w:hAnsi="Times New Roman" w:cs="Times New Roman"/>
          <w:sz w:val="28"/>
          <w:szCs w:val="28"/>
        </w:rPr>
        <w:t xml:space="preserve">Васильева Ю.Ю., </w:t>
      </w:r>
      <w:proofErr w:type="spellStart"/>
      <w:r w:rsidRPr="00431B66">
        <w:rPr>
          <w:rFonts w:ascii="Times New Roman" w:hAnsi="Times New Roman" w:cs="Times New Roman"/>
          <w:sz w:val="28"/>
          <w:szCs w:val="28"/>
        </w:rPr>
        <w:t>Отегенова</w:t>
      </w:r>
      <w:proofErr w:type="spellEnd"/>
      <w:r w:rsidRPr="00431B66">
        <w:rPr>
          <w:rFonts w:ascii="Times New Roman" w:hAnsi="Times New Roman" w:cs="Times New Roman"/>
          <w:sz w:val="28"/>
          <w:szCs w:val="28"/>
        </w:rPr>
        <w:t xml:space="preserve"> Ж.Ж. принимали  участие в районном конкурсе «</w:t>
      </w:r>
      <w:r w:rsidRPr="00431B66">
        <w:rPr>
          <w:rFonts w:ascii="Times New Roman" w:hAnsi="Times New Roman" w:cs="Times New Roman"/>
          <w:sz w:val="28"/>
          <w:szCs w:val="28"/>
          <w:lang w:val="kk-KZ"/>
        </w:rPr>
        <w:t>ҰБТдайындалудағы ең үздік электрондық оқ улық</w:t>
      </w:r>
      <w:r w:rsidRPr="00431B66">
        <w:rPr>
          <w:rFonts w:ascii="Times New Roman" w:hAnsi="Times New Roman" w:cs="Times New Roman"/>
          <w:sz w:val="28"/>
          <w:szCs w:val="28"/>
        </w:rPr>
        <w:t>», где Васильева Ю.Ю. заняла Гран-при</w:t>
      </w:r>
      <w:r w:rsidR="00F92733" w:rsidRPr="00431B66">
        <w:rPr>
          <w:rFonts w:ascii="Times New Roman" w:hAnsi="Times New Roman" w:cs="Times New Roman"/>
          <w:sz w:val="28"/>
          <w:szCs w:val="28"/>
        </w:rPr>
        <w:t xml:space="preserve"> </w:t>
      </w:r>
    </w:p>
    <w:p w:rsidR="00F92733" w:rsidRPr="00431B66" w:rsidRDefault="009B574E" w:rsidP="00431B66">
      <w:pPr>
        <w:spacing w:line="240" w:lineRule="auto"/>
        <w:rPr>
          <w:rFonts w:ascii="Times New Roman" w:hAnsi="Times New Roman" w:cs="Times New Roman"/>
          <w:sz w:val="28"/>
          <w:szCs w:val="28"/>
        </w:rPr>
      </w:pPr>
      <w:r w:rsidRPr="00431B66">
        <w:rPr>
          <w:rFonts w:ascii="Times New Roman" w:hAnsi="Times New Roman" w:cs="Times New Roman"/>
          <w:sz w:val="28"/>
          <w:szCs w:val="28"/>
        </w:rPr>
        <w:t xml:space="preserve">Учитель истории </w:t>
      </w:r>
      <w:proofErr w:type="spellStart"/>
      <w:r w:rsidRPr="00431B66">
        <w:rPr>
          <w:rFonts w:ascii="Times New Roman" w:hAnsi="Times New Roman" w:cs="Times New Roman"/>
          <w:sz w:val="28"/>
          <w:szCs w:val="28"/>
        </w:rPr>
        <w:t>Отегенова</w:t>
      </w:r>
      <w:proofErr w:type="spellEnd"/>
      <w:r w:rsidRPr="00431B66">
        <w:rPr>
          <w:rFonts w:ascii="Times New Roman" w:hAnsi="Times New Roman" w:cs="Times New Roman"/>
          <w:sz w:val="28"/>
          <w:szCs w:val="28"/>
        </w:rPr>
        <w:t xml:space="preserve"> Ж.Ж. получила грамоту в номинации «За </w:t>
      </w:r>
      <w:proofErr w:type="spellStart"/>
      <w:r w:rsidRPr="00431B66">
        <w:rPr>
          <w:rFonts w:ascii="Times New Roman" w:hAnsi="Times New Roman" w:cs="Times New Roman"/>
          <w:sz w:val="28"/>
          <w:szCs w:val="28"/>
        </w:rPr>
        <w:t>креативный</w:t>
      </w:r>
      <w:proofErr w:type="spellEnd"/>
      <w:r w:rsidRPr="00431B66">
        <w:rPr>
          <w:rFonts w:ascii="Times New Roman" w:hAnsi="Times New Roman" w:cs="Times New Roman"/>
          <w:sz w:val="28"/>
          <w:szCs w:val="28"/>
        </w:rPr>
        <w:t xml:space="preserve"> подход» по религиоведению в областном конкурсе.</w:t>
      </w:r>
      <w:r w:rsidR="00CD5899" w:rsidRPr="00431B66">
        <w:rPr>
          <w:rFonts w:ascii="Times New Roman" w:hAnsi="Times New Roman" w:cs="Times New Roman"/>
          <w:sz w:val="28"/>
          <w:szCs w:val="28"/>
        </w:rPr>
        <w:t xml:space="preserve"> </w:t>
      </w:r>
    </w:p>
    <w:p w:rsidR="00F92733" w:rsidRPr="00431B66" w:rsidRDefault="00F92733" w:rsidP="00431B66">
      <w:pPr>
        <w:pStyle w:val="a4"/>
        <w:shd w:val="clear" w:color="auto" w:fill="FFFFFF"/>
        <w:spacing w:before="0" w:beforeAutospacing="0" w:after="0" w:afterAutospacing="0"/>
        <w:jc w:val="both"/>
        <w:rPr>
          <w:color w:val="3C4046"/>
          <w:sz w:val="28"/>
          <w:szCs w:val="28"/>
        </w:rPr>
      </w:pPr>
      <w:r w:rsidRPr="00431B66">
        <w:rPr>
          <w:sz w:val="28"/>
          <w:szCs w:val="28"/>
        </w:rPr>
        <w:t xml:space="preserve">В работе республиканской  конференции 28 марта 2017 года «Современный учебник – современный учитель – современный урок – функционально-успешные дети» в </w:t>
      </w:r>
      <w:proofErr w:type="gramStart"/>
      <w:r w:rsidRPr="00431B66">
        <w:rPr>
          <w:sz w:val="28"/>
          <w:szCs w:val="28"/>
        </w:rPr>
        <w:t>г</w:t>
      </w:r>
      <w:proofErr w:type="gramEnd"/>
      <w:r w:rsidRPr="00431B66">
        <w:rPr>
          <w:sz w:val="28"/>
          <w:szCs w:val="28"/>
        </w:rPr>
        <w:t xml:space="preserve">. Астане принимала участие учитель казахского языка </w:t>
      </w:r>
      <w:proofErr w:type="spellStart"/>
      <w:r w:rsidRPr="00431B66">
        <w:rPr>
          <w:sz w:val="28"/>
          <w:szCs w:val="28"/>
        </w:rPr>
        <w:t>Ибраева</w:t>
      </w:r>
      <w:proofErr w:type="spellEnd"/>
      <w:r w:rsidRPr="00431B66">
        <w:rPr>
          <w:sz w:val="28"/>
          <w:szCs w:val="28"/>
        </w:rPr>
        <w:t xml:space="preserve"> Г.Т.как финалист республиканского конкурса.</w:t>
      </w:r>
      <w:r w:rsidRPr="00431B66">
        <w:rPr>
          <w:sz w:val="28"/>
          <w:szCs w:val="28"/>
          <w:lang w:val="kk-KZ"/>
        </w:rPr>
        <w:t xml:space="preserve"> </w:t>
      </w:r>
      <w:r w:rsidRPr="00431B66">
        <w:rPr>
          <w:sz w:val="28"/>
          <w:szCs w:val="28"/>
        </w:rPr>
        <w:t>Она  награждена дипломом в номинации «</w:t>
      </w:r>
      <w:r w:rsidRPr="00431B66">
        <w:rPr>
          <w:sz w:val="28"/>
          <w:szCs w:val="28"/>
          <w:lang w:val="kk-KZ"/>
        </w:rPr>
        <w:t xml:space="preserve">Қазақ тілі </w:t>
      </w:r>
      <w:proofErr w:type="gramStart"/>
      <w:r w:rsidRPr="00431B66">
        <w:rPr>
          <w:sz w:val="28"/>
          <w:szCs w:val="28"/>
          <w:lang w:val="kk-KZ"/>
        </w:rPr>
        <w:t>м</w:t>
      </w:r>
      <w:proofErr w:type="gramEnd"/>
      <w:r w:rsidRPr="00431B66">
        <w:rPr>
          <w:sz w:val="28"/>
          <w:szCs w:val="28"/>
          <w:lang w:val="kk-KZ"/>
        </w:rPr>
        <w:t>ұғалімі - мектептегі ең басты мұғалім</w:t>
      </w:r>
      <w:r w:rsidRPr="00431B66">
        <w:rPr>
          <w:sz w:val="28"/>
          <w:szCs w:val="28"/>
        </w:rPr>
        <w:t>»</w:t>
      </w:r>
      <w:r w:rsidRPr="00431B66">
        <w:rPr>
          <w:color w:val="3C4046"/>
          <w:sz w:val="28"/>
          <w:szCs w:val="28"/>
        </w:rPr>
        <w:t xml:space="preserve"> </w:t>
      </w:r>
    </w:p>
    <w:p w:rsidR="00F92733" w:rsidRPr="00431B66" w:rsidRDefault="00F92733" w:rsidP="00431B66">
      <w:pPr>
        <w:pStyle w:val="a4"/>
        <w:shd w:val="clear" w:color="auto" w:fill="FFFFFF"/>
        <w:spacing w:before="0" w:beforeAutospacing="0" w:after="0" w:afterAutospacing="0"/>
        <w:jc w:val="both"/>
        <w:rPr>
          <w:color w:val="3C4046"/>
          <w:sz w:val="28"/>
          <w:szCs w:val="28"/>
        </w:rPr>
      </w:pPr>
      <w:r w:rsidRPr="00431B66">
        <w:rPr>
          <w:color w:val="3C4046"/>
          <w:sz w:val="28"/>
          <w:szCs w:val="28"/>
        </w:rPr>
        <w:t xml:space="preserve">В номинации «Шағын жинақталған </w:t>
      </w:r>
      <w:proofErr w:type="spellStart"/>
      <w:r w:rsidRPr="00431B66">
        <w:rPr>
          <w:color w:val="3C4046"/>
          <w:sz w:val="28"/>
          <w:szCs w:val="28"/>
        </w:rPr>
        <w:t>жалпы</w:t>
      </w:r>
      <w:proofErr w:type="spellEnd"/>
      <w:r w:rsidRPr="00431B66">
        <w:rPr>
          <w:color w:val="3C4046"/>
          <w:sz w:val="28"/>
          <w:szCs w:val="28"/>
        </w:rPr>
        <w:t xml:space="preserve"> </w:t>
      </w:r>
      <w:proofErr w:type="spellStart"/>
      <w:r w:rsidRPr="00431B66">
        <w:rPr>
          <w:color w:val="3C4046"/>
          <w:sz w:val="28"/>
          <w:szCs w:val="28"/>
        </w:rPr>
        <w:t>білім</w:t>
      </w:r>
      <w:proofErr w:type="spellEnd"/>
      <w:r w:rsidRPr="00431B66">
        <w:rPr>
          <w:color w:val="3C4046"/>
          <w:sz w:val="28"/>
          <w:szCs w:val="28"/>
        </w:rPr>
        <w:t xml:space="preserve"> </w:t>
      </w:r>
      <w:proofErr w:type="spellStart"/>
      <w:r w:rsidRPr="00431B66">
        <w:rPr>
          <w:color w:val="3C4046"/>
          <w:sz w:val="28"/>
          <w:szCs w:val="28"/>
        </w:rPr>
        <w:t>беретін</w:t>
      </w:r>
      <w:proofErr w:type="spellEnd"/>
      <w:r w:rsidRPr="00431B66">
        <w:rPr>
          <w:color w:val="3C4046"/>
          <w:sz w:val="28"/>
          <w:szCs w:val="28"/>
        </w:rPr>
        <w:t xml:space="preserve"> мектептерінің үзді</w:t>
      </w:r>
      <w:proofErr w:type="gramStart"/>
      <w:r w:rsidRPr="00431B66">
        <w:rPr>
          <w:color w:val="3C4046"/>
          <w:sz w:val="28"/>
          <w:szCs w:val="28"/>
        </w:rPr>
        <w:t>к</w:t>
      </w:r>
      <w:proofErr w:type="gramEnd"/>
      <w:r w:rsidRPr="00431B66">
        <w:rPr>
          <w:color w:val="3C4046"/>
          <w:sz w:val="28"/>
          <w:szCs w:val="28"/>
        </w:rPr>
        <w:t xml:space="preserve"> </w:t>
      </w:r>
      <w:proofErr w:type="gramStart"/>
      <w:r w:rsidRPr="00431B66">
        <w:rPr>
          <w:color w:val="3C4046"/>
          <w:sz w:val="28"/>
          <w:szCs w:val="28"/>
        </w:rPr>
        <w:t>Интернет</w:t>
      </w:r>
      <w:proofErr w:type="gramEnd"/>
      <w:r w:rsidRPr="00431B66">
        <w:rPr>
          <w:color w:val="3C4046"/>
          <w:sz w:val="28"/>
          <w:szCs w:val="28"/>
        </w:rPr>
        <w:t>- ресурсы»  областного конкурса диплом 1 степени получила наша школа.</w:t>
      </w:r>
    </w:p>
    <w:p w:rsidR="00CD5899" w:rsidRPr="00431B66" w:rsidRDefault="00F92733" w:rsidP="00431B66">
      <w:pPr>
        <w:spacing w:line="240" w:lineRule="auto"/>
        <w:rPr>
          <w:rFonts w:ascii="Times New Roman" w:hAnsi="Times New Roman" w:cs="Times New Roman"/>
          <w:sz w:val="28"/>
          <w:szCs w:val="28"/>
          <w:lang w:val="kk-KZ"/>
        </w:rPr>
      </w:pPr>
      <w:r w:rsidRPr="00431B66">
        <w:rPr>
          <w:rFonts w:ascii="Times New Roman" w:hAnsi="Times New Roman" w:cs="Times New Roman"/>
          <w:sz w:val="28"/>
          <w:szCs w:val="28"/>
        </w:rPr>
        <w:t xml:space="preserve">Учитель </w:t>
      </w:r>
      <w:proofErr w:type="spellStart"/>
      <w:r w:rsidRPr="00431B66">
        <w:rPr>
          <w:rFonts w:ascii="Times New Roman" w:hAnsi="Times New Roman" w:cs="Times New Roman"/>
          <w:sz w:val="28"/>
          <w:szCs w:val="28"/>
        </w:rPr>
        <w:t>предшкольных</w:t>
      </w:r>
      <w:proofErr w:type="spellEnd"/>
      <w:r w:rsidRPr="00431B66">
        <w:rPr>
          <w:rFonts w:ascii="Times New Roman" w:hAnsi="Times New Roman" w:cs="Times New Roman"/>
          <w:sz w:val="28"/>
          <w:szCs w:val="28"/>
        </w:rPr>
        <w:t xml:space="preserve"> классов </w:t>
      </w:r>
      <w:proofErr w:type="spellStart"/>
      <w:r w:rsidRPr="00431B66">
        <w:rPr>
          <w:rFonts w:ascii="Times New Roman" w:hAnsi="Times New Roman" w:cs="Times New Roman"/>
          <w:sz w:val="28"/>
          <w:szCs w:val="28"/>
        </w:rPr>
        <w:t>Забавко</w:t>
      </w:r>
      <w:proofErr w:type="spellEnd"/>
      <w:r w:rsidRPr="00431B66">
        <w:rPr>
          <w:rFonts w:ascii="Times New Roman" w:hAnsi="Times New Roman" w:cs="Times New Roman"/>
          <w:sz w:val="28"/>
          <w:szCs w:val="28"/>
        </w:rPr>
        <w:t xml:space="preserve"> О.Н. </w:t>
      </w:r>
      <w:r w:rsidRPr="00431B66">
        <w:rPr>
          <w:rFonts w:ascii="Times New Roman" w:hAnsi="Times New Roman" w:cs="Times New Roman"/>
          <w:sz w:val="28"/>
          <w:szCs w:val="28"/>
          <w:lang w:val="kk-KZ"/>
        </w:rPr>
        <w:t xml:space="preserve">принимала участие в республиканском дистанционном конкурсе видеоуроков по теме «Деятельностный подход к развитию дошкольника, как средство реализации ГОСО РК» </w:t>
      </w:r>
      <w:proofErr w:type="gramStart"/>
      <w:r w:rsidRPr="00431B66">
        <w:rPr>
          <w:rFonts w:ascii="Times New Roman" w:hAnsi="Times New Roman" w:cs="Times New Roman"/>
          <w:sz w:val="28"/>
          <w:szCs w:val="28"/>
          <w:lang w:val="kk-KZ"/>
        </w:rPr>
        <w:t>награждена</w:t>
      </w:r>
      <w:proofErr w:type="gramEnd"/>
      <w:r w:rsidRPr="00431B66">
        <w:rPr>
          <w:rFonts w:ascii="Times New Roman" w:hAnsi="Times New Roman" w:cs="Times New Roman"/>
          <w:sz w:val="28"/>
          <w:szCs w:val="28"/>
          <w:lang w:val="kk-KZ"/>
        </w:rPr>
        <w:t xml:space="preserve"> дипломом 3 степени в номинации «Лучшее занятие в образовательной области «Здоровье». (2017г)</w:t>
      </w:r>
      <w:r w:rsidRPr="00431B66">
        <w:rPr>
          <w:rFonts w:ascii="Times New Roman" w:hAnsi="Times New Roman" w:cs="Times New Roman"/>
          <w:sz w:val="28"/>
          <w:szCs w:val="28"/>
        </w:rPr>
        <w:t xml:space="preserve"> </w:t>
      </w:r>
    </w:p>
    <w:p w:rsidR="00CD5899" w:rsidRPr="00431B66" w:rsidRDefault="00CD5899" w:rsidP="00431B66">
      <w:pPr>
        <w:spacing w:line="240" w:lineRule="auto"/>
        <w:rPr>
          <w:rFonts w:ascii="Times New Roman" w:hAnsi="Times New Roman" w:cs="Times New Roman"/>
          <w:sz w:val="28"/>
          <w:szCs w:val="28"/>
        </w:rPr>
      </w:pPr>
      <w:r w:rsidRPr="00431B66">
        <w:rPr>
          <w:rFonts w:ascii="Times New Roman" w:hAnsi="Times New Roman" w:cs="Times New Roman"/>
          <w:sz w:val="28"/>
          <w:szCs w:val="28"/>
        </w:rPr>
        <w:lastRenderedPageBreak/>
        <w:t xml:space="preserve">Одна из задач методической школьной службы </w:t>
      </w:r>
      <w:proofErr w:type="gramStart"/>
      <w:r w:rsidRPr="00431B66">
        <w:rPr>
          <w:rFonts w:ascii="Times New Roman" w:hAnsi="Times New Roman" w:cs="Times New Roman"/>
          <w:sz w:val="28"/>
          <w:szCs w:val="28"/>
        </w:rPr>
        <w:t>–п</w:t>
      </w:r>
      <w:proofErr w:type="gramEnd"/>
      <w:r w:rsidRPr="00431B66">
        <w:rPr>
          <w:rFonts w:ascii="Times New Roman" w:hAnsi="Times New Roman" w:cs="Times New Roman"/>
          <w:sz w:val="28"/>
          <w:szCs w:val="28"/>
        </w:rPr>
        <w:t>оказать работу учителя. Обобщение опыта работы – одно из направлений.</w:t>
      </w:r>
    </w:p>
    <w:p w:rsidR="00722E7C" w:rsidRPr="00431B66" w:rsidRDefault="00CD5899" w:rsidP="00431B66">
      <w:pPr>
        <w:spacing w:line="240" w:lineRule="auto"/>
        <w:rPr>
          <w:rFonts w:ascii="Times New Roman" w:hAnsi="Times New Roman" w:cs="Times New Roman"/>
          <w:sz w:val="28"/>
          <w:szCs w:val="28"/>
        </w:rPr>
      </w:pPr>
      <w:r w:rsidRPr="00431B66">
        <w:rPr>
          <w:rFonts w:ascii="Times New Roman" w:hAnsi="Times New Roman" w:cs="Times New Roman"/>
          <w:sz w:val="28"/>
          <w:szCs w:val="28"/>
        </w:rPr>
        <w:t>Опыт работы учителя</w:t>
      </w:r>
      <w:r w:rsidR="00493149" w:rsidRPr="00431B66">
        <w:rPr>
          <w:rFonts w:ascii="Times New Roman" w:hAnsi="Times New Roman" w:cs="Times New Roman"/>
          <w:sz w:val="28"/>
          <w:szCs w:val="28"/>
        </w:rPr>
        <w:t xml:space="preserve"> начальных классов </w:t>
      </w:r>
      <w:r w:rsidRPr="00431B66">
        <w:rPr>
          <w:rFonts w:ascii="Times New Roman" w:hAnsi="Times New Roman" w:cs="Times New Roman"/>
          <w:sz w:val="28"/>
          <w:szCs w:val="28"/>
        </w:rPr>
        <w:t xml:space="preserve"> </w:t>
      </w:r>
      <w:proofErr w:type="spellStart"/>
      <w:r w:rsidRPr="00431B66">
        <w:rPr>
          <w:rFonts w:ascii="Times New Roman" w:hAnsi="Times New Roman" w:cs="Times New Roman"/>
          <w:sz w:val="28"/>
          <w:szCs w:val="28"/>
        </w:rPr>
        <w:t>Ижбулатовой</w:t>
      </w:r>
      <w:proofErr w:type="spellEnd"/>
      <w:r w:rsidRPr="00431B66">
        <w:rPr>
          <w:rFonts w:ascii="Times New Roman" w:hAnsi="Times New Roman" w:cs="Times New Roman"/>
          <w:sz w:val="28"/>
          <w:szCs w:val="28"/>
        </w:rPr>
        <w:t xml:space="preserve"> Е.В. и учителя казахского языка </w:t>
      </w:r>
      <w:proofErr w:type="spellStart"/>
      <w:r w:rsidRPr="00431B66">
        <w:rPr>
          <w:rFonts w:ascii="Times New Roman" w:hAnsi="Times New Roman" w:cs="Times New Roman"/>
          <w:sz w:val="28"/>
          <w:szCs w:val="28"/>
        </w:rPr>
        <w:t>Исмагуловой</w:t>
      </w:r>
      <w:proofErr w:type="spellEnd"/>
      <w:r w:rsidRPr="00431B66">
        <w:rPr>
          <w:rFonts w:ascii="Times New Roman" w:hAnsi="Times New Roman" w:cs="Times New Roman"/>
          <w:sz w:val="28"/>
          <w:szCs w:val="28"/>
        </w:rPr>
        <w:t xml:space="preserve"> А.О. обобщен на областном уровне.  На районном уровне   </w:t>
      </w:r>
      <w:r w:rsidR="00E6779E" w:rsidRPr="00431B66">
        <w:rPr>
          <w:rFonts w:ascii="Times New Roman" w:hAnsi="Times New Roman" w:cs="Times New Roman"/>
          <w:sz w:val="28"/>
          <w:szCs w:val="28"/>
        </w:rPr>
        <w:t xml:space="preserve">в 2015-16 учебном году </w:t>
      </w:r>
      <w:r w:rsidRPr="00431B66">
        <w:rPr>
          <w:rFonts w:ascii="Times New Roman" w:hAnsi="Times New Roman" w:cs="Times New Roman"/>
          <w:sz w:val="28"/>
          <w:szCs w:val="28"/>
        </w:rPr>
        <w:t xml:space="preserve">обобщен опыт работы учителя казахского языка </w:t>
      </w:r>
      <w:proofErr w:type="spellStart"/>
      <w:r w:rsidRPr="00431B66">
        <w:rPr>
          <w:rFonts w:ascii="Times New Roman" w:hAnsi="Times New Roman" w:cs="Times New Roman"/>
          <w:sz w:val="28"/>
          <w:szCs w:val="28"/>
        </w:rPr>
        <w:t>Нургалиевой</w:t>
      </w:r>
      <w:proofErr w:type="spellEnd"/>
      <w:r w:rsidRPr="00431B66">
        <w:rPr>
          <w:rFonts w:ascii="Times New Roman" w:hAnsi="Times New Roman" w:cs="Times New Roman"/>
          <w:sz w:val="28"/>
          <w:szCs w:val="28"/>
        </w:rPr>
        <w:t xml:space="preserve"> А.Д. и учителя физической культуры </w:t>
      </w:r>
      <w:proofErr w:type="spellStart"/>
      <w:r w:rsidRPr="00431B66">
        <w:rPr>
          <w:rFonts w:ascii="Times New Roman" w:hAnsi="Times New Roman" w:cs="Times New Roman"/>
          <w:sz w:val="28"/>
          <w:szCs w:val="28"/>
        </w:rPr>
        <w:t>Молдагалиев</w:t>
      </w:r>
      <w:r w:rsidR="00F92733" w:rsidRPr="00431B66">
        <w:rPr>
          <w:rFonts w:ascii="Times New Roman" w:hAnsi="Times New Roman" w:cs="Times New Roman"/>
          <w:sz w:val="28"/>
          <w:szCs w:val="28"/>
        </w:rPr>
        <w:t>аЕ.Б</w:t>
      </w:r>
      <w:proofErr w:type="spellEnd"/>
      <w:r w:rsidR="00F92733" w:rsidRPr="00431B66">
        <w:rPr>
          <w:rFonts w:ascii="Times New Roman" w:hAnsi="Times New Roman" w:cs="Times New Roman"/>
          <w:sz w:val="28"/>
          <w:szCs w:val="28"/>
        </w:rPr>
        <w:t>.,</w:t>
      </w:r>
    </w:p>
    <w:p w:rsidR="001C672A" w:rsidRPr="00431B66" w:rsidRDefault="00E6779E" w:rsidP="00431B66">
      <w:pPr>
        <w:spacing w:line="240" w:lineRule="auto"/>
        <w:rPr>
          <w:rFonts w:ascii="Times New Roman" w:hAnsi="Times New Roman" w:cs="Times New Roman"/>
          <w:sz w:val="28"/>
          <w:szCs w:val="28"/>
        </w:rPr>
      </w:pPr>
      <w:r w:rsidRPr="00431B66">
        <w:rPr>
          <w:rFonts w:ascii="Times New Roman" w:hAnsi="Times New Roman" w:cs="Times New Roman"/>
          <w:sz w:val="28"/>
          <w:szCs w:val="28"/>
        </w:rPr>
        <w:t xml:space="preserve">в 2016-17 </w:t>
      </w:r>
      <w:r w:rsidR="00722E7C" w:rsidRPr="00431B66">
        <w:rPr>
          <w:rFonts w:ascii="Times New Roman" w:hAnsi="Times New Roman" w:cs="Times New Roman"/>
          <w:sz w:val="28"/>
          <w:szCs w:val="28"/>
        </w:rPr>
        <w:t xml:space="preserve"> учебном </w:t>
      </w:r>
      <w:r w:rsidRPr="00431B66">
        <w:rPr>
          <w:rFonts w:ascii="Times New Roman" w:hAnsi="Times New Roman" w:cs="Times New Roman"/>
          <w:sz w:val="28"/>
          <w:szCs w:val="28"/>
        </w:rPr>
        <w:t>году  -</w:t>
      </w:r>
      <w:r w:rsidR="00161616" w:rsidRPr="00431B66">
        <w:rPr>
          <w:rFonts w:ascii="Times New Roman" w:hAnsi="Times New Roman" w:cs="Times New Roman"/>
          <w:sz w:val="28"/>
          <w:szCs w:val="28"/>
        </w:rPr>
        <w:t xml:space="preserve"> </w:t>
      </w:r>
      <w:r w:rsidRPr="00431B66">
        <w:rPr>
          <w:rFonts w:ascii="Times New Roman" w:hAnsi="Times New Roman" w:cs="Times New Roman"/>
          <w:sz w:val="28"/>
          <w:szCs w:val="28"/>
        </w:rPr>
        <w:t xml:space="preserve">опыт работы учителя начальных классов Дорофеевой Н.В. и  заместителя директора по  </w:t>
      </w:r>
      <w:proofErr w:type="spellStart"/>
      <w:r w:rsidRPr="00431B66">
        <w:rPr>
          <w:rFonts w:ascii="Times New Roman" w:hAnsi="Times New Roman" w:cs="Times New Roman"/>
          <w:sz w:val="28"/>
          <w:szCs w:val="28"/>
        </w:rPr>
        <w:t>учебно</w:t>
      </w:r>
      <w:proofErr w:type="spellEnd"/>
      <w:r w:rsidRPr="00431B66">
        <w:rPr>
          <w:rFonts w:ascii="Times New Roman" w:hAnsi="Times New Roman" w:cs="Times New Roman"/>
          <w:sz w:val="28"/>
          <w:szCs w:val="28"/>
        </w:rPr>
        <w:t xml:space="preserve"> </w:t>
      </w:r>
      <w:proofErr w:type="gramStart"/>
      <w:r w:rsidRPr="00431B66">
        <w:rPr>
          <w:rFonts w:ascii="Times New Roman" w:hAnsi="Times New Roman" w:cs="Times New Roman"/>
          <w:sz w:val="28"/>
          <w:szCs w:val="28"/>
        </w:rPr>
        <w:t>–в</w:t>
      </w:r>
      <w:proofErr w:type="gramEnd"/>
      <w:r w:rsidRPr="00431B66">
        <w:rPr>
          <w:rFonts w:ascii="Times New Roman" w:hAnsi="Times New Roman" w:cs="Times New Roman"/>
          <w:sz w:val="28"/>
          <w:szCs w:val="28"/>
        </w:rPr>
        <w:t xml:space="preserve">оспитательной </w:t>
      </w:r>
      <w:r w:rsidR="00161616" w:rsidRPr="00431B66">
        <w:rPr>
          <w:rFonts w:ascii="Times New Roman" w:hAnsi="Times New Roman" w:cs="Times New Roman"/>
          <w:sz w:val="28"/>
          <w:szCs w:val="28"/>
        </w:rPr>
        <w:t xml:space="preserve"> работе </w:t>
      </w:r>
      <w:proofErr w:type="spellStart"/>
      <w:r w:rsidR="00161616" w:rsidRPr="00431B66">
        <w:rPr>
          <w:rFonts w:ascii="Times New Roman" w:hAnsi="Times New Roman" w:cs="Times New Roman"/>
          <w:sz w:val="28"/>
          <w:szCs w:val="28"/>
        </w:rPr>
        <w:t>Нургалиевой</w:t>
      </w:r>
      <w:proofErr w:type="spellEnd"/>
      <w:r w:rsidR="00161616" w:rsidRPr="00431B66">
        <w:rPr>
          <w:rFonts w:ascii="Times New Roman" w:hAnsi="Times New Roman" w:cs="Times New Roman"/>
          <w:sz w:val="28"/>
          <w:szCs w:val="28"/>
        </w:rPr>
        <w:t xml:space="preserve"> М.Д.</w:t>
      </w:r>
    </w:p>
    <w:p w:rsidR="001C672A" w:rsidRPr="00431B66" w:rsidRDefault="001C672A"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У нас, как и во многих школах, развитие образовательного процесса осуществляется посредством внедрения  инновационных педагогических технологий в методическую копилку каждого учителя.</w:t>
      </w:r>
    </w:p>
    <w:p w:rsidR="001C672A" w:rsidRPr="00431B66" w:rsidRDefault="001C672A"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В конце учебного года  после заполнения и анализа методической карты педагога выявляется основная или ведущая технология, над разработкой</w:t>
      </w:r>
      <w:proofErr w:type="gramStart"/>
      <w:r w:rsidRPr="00431B66">
        <w:rPr>
          <w:rFonts w:ascii="Times New Roman" w:hAnsi="Times New Roman" w:cs="Times New Roman"/>
          <w:sz w:val="28"/>
          <w:szCs w:val="28"/>
        </w:rPr>
        <w:t xml:space="preserve"> ,</w:t>
      </w:r>
      <w:proofErr w:type="gramEnd"/>
      <w:r w:rsidRPr="00431B66">
        <w:rPr>
          <w:rFonts w:ascii="Times New Roman" w:hAnsi="Times New Roman" w:cs="Times New Roman"/>
          <w:sz w:val="28"/>
          <w:szCs w:val="28"/>
        </w:rPr>
        <w:t xml:space="preserve"> применением и в  последующем внедрением которой надо работать.</w:t>
      </w:r>
    </w:p>
    <w:p w:rsidR="00E1230D" w:rsidRPr="00431B66" w:rsidRDefault="00E1230D" w:rsidP="00431B66">
      <w:pPr>
        <w:spacing w:after="0" w:line="240" w:lineRule="auto"/>
        <w:rPr>
          <w:rFonts w:ascii="Times New Roman" w:hAnsi="Times New Roman" w:cs="Times New Roman"/>
          <w:sz w:val="28"/>
          <w:szCs w:val="28"/>
          <w:lang w:val="kk-KZ"/>
        </w:rPr>
      </w:pPr>
      <w:r w:rsidRPr="00431B66">
        <w:rPr>
          <w:rFonts w:ascii="Times New Roman" w:hAnsi="Times New Roman" w:cs="Times New Roman"/>
          <w:sz w:val="28"/>
          <w:szCs w:val="28"/>
          <w:lang w:val="kk-KZ"/>
        </w:rPr>
        <w:t>Перед выбором очередной методической темы составляется пояснительная записка.</w:t>
      </w:r>
    </w:p>
    <w:p w:rsidR="00E1230D" w:rsidRPr="00431B66" w:rsidRDefault="00E1230D" w:rsidP="00431B66">
      <w:pPr>
        <w:spacing w:after="0" w:line="240" w:lineRule="auto"/>
        <w:jc w:val="center"/>
        <w:rPr>
          <w:rFonts w:ascii="Times New Roman" w:hAnsi="Times New Roman" w:cs="Times New Roman"/>
          <w:sz w:val="28"/>
          <w:szCs w:val="28"/>
        </w:rPr>
      </w:pPr>
      <w:r w:rsidRPr="00431B66">
        <w:rPr>
          <w:rFonts w:ascii="Times New Roman" w:hAnsi="Times New Roman" w:cs="Times New Roman"/>
          <w:sz w:val="28"/>
          <w:szCs w:val="28"/>
        </w:rPr>
        <w:t xml:space="preserve">«Пояснительная записка </w:t>
      </w:r>
    </w:p>
    <w:p w:rsidR="00E1230D" w:rsidRPr="00431B66" w:rsidRDefault="00E1230D" w:rsidP="00431B66">
      <w:pPr>
        <w:spacing w:after="0" w:line="240" w:lineRule="auto"/>
        <w:jc w:val="center"/>
        <w:rPr>
          <w:rFonts w:ascii="Times New Roman" w:hAnsi="Times New Roman" w:cs="Times New Roman"/>
          <w:sz w:val="28"/>
          <w:szCs w:val="28"/>
        </w:rPr>
      </w:pPr>
      <w:r w:rsidRPr="00431B66">
        <w:rPr>
          <w:rFonts w:ascii="Times New Roman" w:hAnsi="Times New Roman" w:cs="Times New Roman"/>
          <w:sz w:val="28"/>
          <w:szCs w:val="28"/>
        </w:rPr>
        <w:t>к общешкольной методической теме</w:t>
      </w:r>
    </w:p>
    <w:p w:rsidR="00E1230D" w:rsidRPr="00431B66" w:rsidRDefault="00E1230D" w:rsidP="00431B66">
      <w:pPr>
        <w:spacing w:after="0" w:line="240" w:lineRule="auto"/>
        <w:jc w:val="center"/>
        <w:rPr>
          <w:rFonts w:ascii="Times New Roman" w:hAnsi="Times New Roman" w:cs="Times New Roman"/>
          <w:b/>
          <w:sz w:val="28"/>
          <w:szCs w:val="28"/>
        </w:rPr>
      </w:pPr>
      <w:r w:rsidRPr="00431B66">
        <w:rPr>
          <w:rFonts w:ascii="Times New Roman" w:hAnsi="Times New Roman" w:cs="Times New Roman"/>
          <w:b/>
          <w:sz w:val="28"/>
          <w:szCs w:val="28"/>
        </w:rPr>
        <w:t xml:space="preserve"> «Инновационные формы и методы организации учебно-воспитательного процесса».</w:t>
      </w:r>
    </w:p>
    <w:p w:rsidR="00E1230D" w:rsidRPr="00431B66" w:rsidRDefault="00E1230D"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Педагогический коллектив разнообразен по уровню профессионального развития. С целью повышения методической культуры школы, а также для определения уровня психолого-педагогической  подготовки учителей составлена диагностическая карта профессионального развития педагогов.</w:t>
      </w:r>
    </w:p>
    <w:p w:rsidR="00E1230D" w:rsidRPr="00431B66" w:rsidRDefault="00E1230D"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 xml:space="preserve">Анализ данной диагностической карты должен определить пути профессионального развития педагогов, создание условий для непрерывного творческого саморазвития. Она включает в себя основные моменты методики обучения и воспитания.  </w:t>
      </w:r>
      <w:proofErr w:type="gramStart"/>
      <w:r w:rsidRPr="00431B66">
        <w:rPr>
          <w:rFonts w:ascii="Times New Roman" w:hAnsi="Times New Roman" w:cs="Times New Roman"/>
          <w:sz w:val="28"/>
          <w:szCs w:val="28"/>
        </w:rPr>
        <w:t xml:space="preserve">Это применение </w:t>
      </w:r>
      <w:proofErr w:type="spellStart"/>
      <w:r w:rsidRPr="00431B66">
        <w:rPr>
          <w:rFonts w:ascii="Times New Roman" w:hAnsi="Times New Roman" w:cs="Times New Roman"/>
          <w:sz w:val="28"/>
          <w:szCs w:val="28"/>
        </w:rPr>
        <w:t>ИКТ-технологий</w:t>
      </w:r>
      <w:proofErr w:type="spellEnd"/>
      <w:r w:rsidRPr="00431B66">
        <w:rPr>
          <w:rFonts w:ascii="Times New Roman" w:hAnsi="Times New Roman" w:cs="Times New Roman"/>
          <w:sz w:val="28"/>
          <w:szCs w:val="28"/>
        </w:rPr>
        <w:t xml:space="preserve"> в учебно-воспитательном процессе,  конструирование поурочных планов в соответствии с требованиями, проектная деятельность учащихся, организация работы с одаренными детьми,  приемы критического мышления, используемые в учебном процессе,  умение формировать обратную связь с учениками в классе, изучение и внедрение в практику </w:t>
      </w:r>
      <w:proofErr w:type="spellStart"/>
      <w:r w:rsidRPr="00431B66">
        <w:rPr>
          <w:rFonts w:ascii="Times New Roman" w:hAnsi="Times New Roman" w:cs="Times New Roman"/>
          <w:sz w:val="28"/>
          <w:szCs w:val="28"/>
        </w:rPr>
        <w:t>здоровьесберегающих</w:t>
      </w:r>
      <w:proofErr w:type="spellEnd"/>
      <w:r w:rsidRPr="00431B66">
        <w:rPr>
          <w:rFonts w:ascii="Times New Roman" w:hAnsi="Times New Roman" w:cs="Times New Roman"/>
          <w:sz w:val="28"/>
          <w:szCs w:val="28"/>
        </w:rPr>
        <w:t xml:space="preserve"> технологий, создание презентаций, учебных фильмов, формирование коммуникативной культуры, организация работы со слабыми учащимися и т.д.</w:t>
      </w:r>
      <w:proofErr w:type="gramEnd"/>
    </w:p>
    <w:p w:rsidR="00E1230D" w:rsidRPr="00431B66" w:rsidRDefault="00E1230D"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Учителя определяют в пятибалльной системе свою методическую подготовку по тому или иному направлению и предлагают ожидаемый вид деятельности по реализации затруднений.</w:t>
      </w:r>
    </w:p>
    <w:p w:rsidR="00CD5899" w:rsidRPr="00431B66" w:rsidRDefault="00E1230D"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 xml:space="preserve">Анализ диагностических  карт показывает, что наибольшее затруднение вызывает  организация проектной деятельности, работа со слабыми </w:t>
      </w:r>
      <w:r w:rsidRPr="00431B66">
        <w:rPr>
          <w:rFonts w:ascii="Times New Roman" w:hAnsi="Times New Roman" w:cs="Times New Roman"/>
          <w:sz w:val="28"/>
          <w:szCs w:val="28"/>
        </w:rPr>
        <w:lastRenderedPageBreak/>
        <w:t xml:space="preserve">учащимися на уроке и во внеурочное время, применение </w:t>
      </w:r>
      <w:proofErr w:type="spellStart"/>
      <w:r w:rsidRPr="00431B66">
        <w:rPr>
          <w:rFonts w:ascii="Times New Roman" w:hAnsi="Times New Roman" w:cs="Times New Roman"/>
          <w:sz w:val="28"/>
          <w:szCs w:val="28"/>
        </w:rPr>
        <w:t>ИКТ-технологий</w:t>
      </w:r>
      <w:proofErr w:type="spellEnd"/>
      <w:r w:rsidRPr="00431B66">
        <w:rPr>
          <w:rFonts w:ascii="Times New Roman" w:hAnsi="Times New Roman" w:cs="Times New Roman"/>
          <w:sz w:val="28"/>
          <w:szCs w:val="28"/>
        </w:rPr>
        <w:t xml:space="preserve">, инновационные формы и методы организации </w:t>
      </w:r>
      <w:proofErr w:type="spellStart"/>
      <w:proofErr w:type="gramStart"/>
      <w:r w:rsidRPr="00431B66">
        <w:rPr>
          <w:rFonts w:ascii="Times New Roman" w:hAnsi="Times New Roman" w:cs="Times New Roman"/>
          <w:sz w:val="28"/>
          <w:szCs w:val="28"/>
        </w:rPr>
        <w:t>учебно</w:t>
      </w:r>
      <w:proofErr w:type="spellEnd"/>
      <w:r w:rsidRPr="00431B66">
        <w:rPr>
          <w:rFonts w:ascii="Times New Roman" w:hAnsi="Times New Roman" w:cs="Times New Roman"/>
          <w:sz w:val="28"/>
          <w:szCs w:val="28"/>
        </w:rPr>
        <w:t>- воспитательного</w:t>
      </w:r>
      <w:proofErr w:type="gramEnd"/>
      <w:r w:rsidRPr="00431B66">
        <w:rPr>
          <w:rFonts w:ascii="Times New Roman" w:hAnsi="Times New Roman" w:cs="Times New Roman"/>
          <w:sz w:val="28"/>
          <w:szCs w:val="28"/>
        </w:rPr>
        <w:t xml:space="preserve"> процесса. В ходе анализа выяснилось</w:t>
      </w:r>
      <w:proofErr w:type="gramStart"/>
      <w:r w:rsidR="002F2F31" w:rsidRPr="00431B66">
        <w:rPr>
          <w:rFonts w:ascii="Times New Roman" w:hAnsi="Times New Roman" w:cs="Times New Roman"/>
          <w:sz w:val="28"/>
          <w:szCs w:val="28"/>
        </w:rPr>
        <w:t xml:space="preserve"> </w:t>
      </w:r>
      <w:r w:rsidRPr="00431B66">
        <w:rPr>
          <w:rFonts w:ascii="Times New Roman" w:hAnsi="Times New Roman" w:cs="Times New Roman"/>
          <w:sz w:val="28"/>
          <w:szCs w:val="28"/>
        </w:rPr>
        <w:t>,</w:t>
      </w:r>
      <w:proofErr w:type="gramEnd"/>
      <w:r w:rsidR="00910E6B" w:rsidRPr="00431B66">
        <w:rPr>
          <w:rFonts w:ascii="Times New Roman" w:hAnsi="Times New Roman" w:cs="Times New Roman"/>
          <w:sz w:val="28"/>
          <w:szCs w:val="28"/>
        </w:rPr>
        <w:t xml:space="preserve"> что  п</w:t>
      </w:r>
      <w:r w:rsidRPr="00431B66">
        <w:rPr>
          <w:rFonts w:ascii="Times New Roman" w:hAnsi="Times New Roman" w:cs="Times New Roman"/>
          <w:sz w:val="28"/>
          <w:szCs w:val="28"/>
        </w:rPr>
        <w:t xml:space="preserve">о созданию презентаций, учебных фильмов могут провести семинар или консультацию молодые учителя </w:t>
      </w:r>
      <w:proofErr w:type="spellStart"/>
      <w:r w:rsidRPr="00431B66">
        <w:rPr>
          <w:rFonts w:ascii="Times New Roman" w:hAnsi="Times New Roman" w:cs="Times New Roman"/>
          <w:sz w:val="28"/>
          <w:szCs w:val="28"/>
        </w:rPr>
        <w:t>Отегенова</w:t>
      </w:r>
      <w:proofErr w:type="spellEnd"/>
      <w:r w:rsidRPr="00431B66">
        <w:rPr>
          <w:rFonts w:ascii="Times New Roman" w:hAnsi="Times New Roman" w:cs="Times New Roman"/>
          <w:sz w:val="28"/>
          <w:szCs w:val="28"/>
        </w:rPr>
        <w:t xml:space="preserve"> Ж.Ж. и </w:t>
      </w:r>
      <w:proofErr w:type="spellStart"/>
      <w:r w:rsidRPr="00431B66">
        <w:rPr>
          <w:rFonts w:ascii="Times New Roman" w:hAnsi="Times New Roman" w:cs="Times New Roman"/>
          <w:sz w:val="28"/>
          <w:szCs w:val="28"/>
        </w:rPr>
        <w:t>Петрушенко</w:t>
      </w:r>
      <w:proofErr w:type="spellEnd"/>
      <w:r w:rsidRPr="00431B66">
        <w:rPr>
          <w:rFonts w:ascii="Times New Roman" w:hAnsi="Times New Roman" w:cs="Times New Roman"/>
          <w:sz w:val="28"/>
          <w:szCs w:val="28"/>
        </w:rPr>
        <w:t xml:space="preserve"> А.А. </w:t>
      </w:r>
    </w:p>
    <w:p w:rsidR="00CD5899" w:rsidRPr="00431B66" w:rsidRDefault="00CD5899" w:rsidP="00431B66">
      <w:pPr>
        <w:spacing w:after="0" w:line="240" w:lineRule="auto"/>
        <w:rPr>
          <w:rFonts w:ascii="Times New Roman" w:hAnsi="Times New Roman" w:cs="Times New Roman"/>
          <w:sz w:val="28"/>
          <w:szCs w:val="28"/>
        </w:rPr>
      </w:pPr>
    </w:p>
    <w:p w:rsidR="00E1230D" w:rsidRPr="00431B66" w:rsidRDefault="00E1230D"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 xml:space="preserve">У учителя истории  </w:t>
      </w:r>
      <w:proofErr w:type="spellStart"/>
      <w:r w:rsidRPr="00431B66">
        <w:rPr>
          <w:rFonts w:ascii="Times New Roman" w:hAnsi="Times New Roman" w:cs="Times New Roman"/>
          <w:sz w:val="28"/>
          <w:szCs w:val="28"/>
        </w:rPr>
        <w:t>Отегеновой</w:t>
      </w:r>
      <w:proofErr w:type="spellEnd"/>
      <w:r w:rsidRPr="00431B66">
        <w:rPr>
          <w:rFonts w:ascii="Times New Roman" w:hAnsi="Times New Roman" w:cs="Times New Roman"/>
          <w:sz w:val="28"/>
          <w:szCs w:val="28"/>
        </w:rPr>
        <w:t xml:space="preserve"> Ж.Ж. есть опыт создания эле</w:t>
      </w:r>
      <w:r w:rsidR="00661A90" w:rsidRPr="00431B66">
        <w:rPr>
          <w:rFonts w:ascii="Times New Roman" w:hAnsi="Times New Roman" w:cs="Times New Roman"/>
          <w:sz w:val="28"/>
          <w:szCs w:val="28"/>
        </w:rPr>
        <w:t>к</w:t>
      </w:r>
      <w:r w:rsidRPr="00431B66">
        <w:rPr>
          <w:rFonts w:ascii="Times New Roman" w:hAnsi="Times New Roman" w:cs="Times New Roman"/>
          <w:sz w:val="28"/>
          <w:szCs w:val="28"/>
        </w:rPr>
        <w:t xml:space="preserve">тронного учебника. В районном конкурсе электронных учебников по подготовке к ЕНТ она заняла 2 место.  </w:t>
      </w:r>
    </w:p>
    <w:p w:rsidR="00E1230D" w:rsidRPr="00431B66" w:rsidRDefault="00E1230D"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 xml:space="preserve">По  организации проектной деятельности мастер-класс  предлагает провести учитель начальных классов Дорофеева Н.В.  У нее много наработок в данном направлении. </w:t>
      </w:r>
    </w:p>
    <w:p w:rsidR="00E1230D" w:rsidRPr="00431B66" w:rsidRDefault="00E1230D"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 xml:space="preserve">Мастер-класс по изучению и внедрению в практику </w:t>
      </w:r>
      <w:proofErr w:type="spellStart"/>
      <w:r w:rsidRPr="00431B66">
        <w:rPr>
          <w:rFonts w:ascii="Times New Roman" w:hAnsi="Times New Roman" w:cs="Times New Roman"/>
          <w:sz w:val="28"/>
          <w:szCs w:val="28"/>
        </w:rPr>
        <w:t>здоровьесберегающих</w:t>
      </w:r>
      <w:proofErr w:type="spellEnd"/>
      <w:r w:rsidRPr="00431B66">
        <w:rPr>
          <w:rFonts w:ascii="Times New Roman" w:hAnsi="Times New Roman" w:cs="Times New Roman"/>
          <w:sz w:val="28"/>
          <w:szCs w:val="28"/>
        </w:rPr>
        <w:t xml:space="preserve"> технологий будет проводить учитель начальных классов </w:t>
      </w:r>
      <w:proofErr w:type="spellStart"/>
      <w:r w:rsidRPr="00431B66">
        <w:rPr>
          <w:rFonts w:ascii="Times New Roman" w:hAnsi="Times New Roman" w:cs="Times New Roman"/>
          <w:sz w:val="28"/>
          <w:szCs w:val="28"/>
        </w:rPr>
        <w:t>Забавко</w:t>
      </w:r>
      <w:proofErr w:type="spellEnd"/>
      <w:r w:rsidRPr="00431B66">
        <w:rPr>
          <w:rFonts w:ascii="Times New Roman" w:hAnsi="Times New Roman" w:cs="Times New Roman"/>
          <w:sz w:val="28"/>
          <w:szCs w:val="28"/>
        </w:rPr>
        <w:t xml:space="preserve"> О.Н. Также она предлагает организовать «круглый стол» по вопросам критического мышления</w:t>
      </w:r>
      <w:proofErr w:type="gramStart"/>
      <w:r w:rsidRPr="00431B66">
        <w:rPr>
          <w:rFonts w:ascii="Times New Roman" w:hAnsi="Times New Roman" w:cs="Times New Roman"/>
          <w:sz w:val="28"/>
          <w:szCs w:val="28"/>
        </w:rPr>
        <w:t xml:space="preserve"> .</w:t>
      </w:r>
      <w:proofErr w:type="gramEnd"/>
      <w:r w:rsidRPr="00431B66">
        <w:rPr>
          <w:rFonts w:ascii="Times New Roman" w:hAnsi="Times New Roman" w:cs="Times New Roman"/>
          <w:sz w:val="28"/>
          <w:szCs w:val="28"/>
        </w:rPr>
        <w:t xml:space="preserve"> Это будет запланировано  при непосредственном участии учителей, прошедших  3-уровневые курсы повышения квалификации.</w:t>
      </w:r>
    </w:p>
    <w:p w:rsidR="00E1230D" w:rsidRPr="00431B66" w:rsidRDefault="00E1230D"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Методическая помощь необходима по многим основным вопросам</w:t>
      </w:r>
      <w:proofErr w:type="gramStart"/>
      <w:r w:rsidRPr="00431B66">
        <w:rPr>
          <w:rFonts w:ascii="Times New Roman" w:hAnsi="Times New Roman" w:cs="Times New Roman"/>
          <w:sz w:val="28"/>
          <w:szCs w:val="28"/>
        </w:rPr>
        <w:t xml:space="preserve"> .</w:t>
      </w:r>
      <w:proofErr w:type="gramEnd"/>
      <w:r w:rsidRPr="00431B66">
        <w:rPr>
          <w:rFonts w:ascii="Times New Roman" w:hAnsi="Times New Roman" w:cs="Times New Roman"/>
          <w:sz w:val="28"/>
          <w:szCs w:val="28"/>
        </w:rPr>
        <w:t xml:space="preserve"> Данные предложения будут учтены при составлении общешкольного плана работы, при реализации школьной методической темы.  </w:t>
      </w:r>
      <w:proofErr w:type="spellStart"/>
      <w:r w:rsidRPr="00431B66">
        <w:rPr>
          <w:rFonts w:ascii="Times New Roman" w:hAnsi="Times New Roman" w:cs="Times New Roman"/>
          <w:sz w:val="28"/>
          <w:szCs w:val="28"/>
        </w:rPr>
        <w:t>Внутришкольные</w:t>
      </w:r>
      <w:proofErr w:type="spellEnd"/>
      <w:r w:rsidRPr="00431B66">
        <w:rPr>
          <w:rFonts w:ascii="Times New Roman" w:hAnsi="Times New Roman" w:cs="Times New Roman"/>
          <w:sz w:val="28"/>
          <w:szCs w:val="28"/>
        </w:rPr>
        <w:t xml:space="preserve"> семинары будут проходить по проблемным актуальным вопросам.   Также классным руководителям необходима методическая помощь по  применению современных подходов к воспитательному процессу.</w:t>
      </w:r>
    </w:p>
    <w:p w:rsidR="00E1230D" w:rsidRPr="00431B66" w:rsidRDefault="00E1230D"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 xml:space="preserve"> Изучение и анализ диагностических карт  педагогов школы показал, что наиболее актуальной является тема «Инновационные формы и методы организации учебно-воспитательного процесса». Над изучением и внедрением данной методической темы будет работать педагогический коллектив. Составлен поэтапный план реализации на три года согласно тр</w:t>
      </w:r>
      <w:r w:rsidR="00910E6B" w:rsidRPr="00431B66">
        <w:rPr>
          <w:rFonts w:ascii="Times New Roman" w:hAnsi="Times New Roman" w:cs="Times New Roman"/>
          <w:sz w:val="28"/>
          <w:szCs w:val="28"/>
        </w:rPr>
        <w:t>ебованиям методической службы.</w:t>
      </w:r>
    </w:p>
    <w:p w:rsidR="00C46F17" w:rsidRPr="00431B66" w:rsidRDefault="00C46F17" w:rsidP="00431B66">
      <w:pPr>
        <w:spacing w:line="240" w:lineRule="auto"/>
        <w:rPr>
          <w:rFonts w:ascii="Times New Roman" w:hAnsi="Times New Roman" w:cs="Times New Roman"/>
          <w:b/>
          <w:sz w:val="28"/>
          <w:szCs w:val="28"/>
        </w:rPr>
      </w:pPr>
      <w:r w:rsidRPr="00431B66">
        <w:rPr>
          <w:rFonts w:ascii="Times New Roman" w:hAnsi="Times New Roman" w:cs="Times New Roman"/>
          <w:b/>
          <w:sz w:val="28"/>
          <w:szCs w:val="28"/>
        </w:rPr>
        <w:lastRenderedPageBreak/>
        <w:t xml:space="preserve">Планирование работы по реализации методической темы </w:t>
      </w:r>
      <w:r w:rsidR="0026366E" w:rsidRPr="00431B66">
        <w:rPr>
          <w:rFonts w:ascii="Times New Roman" w:hAnsi="Times New Roman" w:cs="Times New Roman"/>
          <w:noProof/>
          <w:sz w:val="28"/>
          <w:szCs w:val="28"/>
        </w:rPr>
        <w:pict>
          <v:group id="_x0000_s1055" style="position:absolute;margin-left:-42.35pt;margin-top:41.65pt;width:522pt;height:9in;z-index:-251653120;mso-position-horizontal-relative:text;mso-position-vertical-relative:text" coordorigin="900,1854" coordsize="10260,10440" wrapcoords="1086 -25 1055 375 -31 700 -31 15725 10800 15975 10800 16775 1055 17075 1055 21575 21631 21575 21631 17075 10800 16775 10800 15975 6797 15850 1117 15625 31 15175 31 14775 7479 14775 21631 14525 21631 8150 20452 8150 31 7975 31 7575 466 7500 1117 7250 1086 7175 31 6775 31 6375 12879 6375 21631 6225 21631 3550 31 3175 31 2775 1117 2775 1117 2600 31 2375 31 1975 14028 1975 21290 1850 21259 -25 1086 -25">
            <v:group id="_x0000_s1056" style="position:absolute;left:1440;top:1854;width:9720;height:10440" coordorigin="1260,1854" coordsize="9720,10440">
              <v:shapetype id="_x0000_t202" coordsize="21600,21600" o:spt="202" path="m,l,21600r21600,l21600,xe">
                <v:stroke joinstyle="miter"/>
                <v:path gradientshapeok="t" o:connecttype="rect"/>
              </v:shapetype>
              <v:shape id="_x0000_s1057" type="#_x0000_t202" style="position:absolute;left:1260;top:1854;width:9540;height:900">
                <v:textbox style="mso-next-textbox:#_x0000_s1057">
                  <w:txbxContent>
                    <w:p w:rsidR="00C46F17" w:rsidRPr="00455DC8" w:rsidRDefault="00C46F17" w:rsidP="00C46F17">
                      <w:pPr>
                        <w:rPr>
                          <w:b/>
                        </w:rPr>
                      </w:pPr>
                      <w:r w:rsidRPr="00455DC8">
                        <w:rPr>
                          <w:b/>
                        </w:rPr>
                        <w:t xml:space="preserve">Этапы работы школы над методической темой: «Инновационные формы и методы организации </w:t>
                      </w:r>
                      <w:proofErr w:type="spellStart"/>
                      <w:proofErr w:type="gramStart"/>
                      <w:r w:rsidRPr="00455DC8">
                        <w:rPr>
                          <w:b/>
                        </w:rPr>
                        <w:t>учебно</w:t>
                      </w:r>
                      <w:proofErr w:type="spellEnd"/>
                      <w:r w:rsidRPr="00455DC8">
                        <w:rPr>
                          <w:b/>
                        </w:rPr>
                        <w:t>- воспитательного</w:t>
                      </w:r>
                      <w:proofErr w:type="gramEnd"/>
                      <w:r w:rsidRPr="00455DC8">
                        <w:rPr>
                          <w:b/>
                        </w:rPr>
                        <w:t xml:space="preserve"> процесса»</w:t>
                      </w:r>
                    </w:p>
                  </w:txbxContent>
                </v:textbox>
              </v:shape>
              <v:shape id="_x0000_s1058" type="#_x0000_t202" style="position:absolute;left:1260;top:2934;width:6660;height:540" filled="f" stroked="f">
                <v:textbox style="mso-next-textbox:#_x0000_s1058">
                  <w:txbxContent>
                    <w:p w:rsidR="00C46F17" w:rsidRPr="00455DC8" w:rsidRDefault="00C46F17" w:rsidP="00C46F17">
                      <w:pPr>
                        <w:rPr>
                          <w:b/>
                        </w:rPr>
                      </w:pPr>
                      <w:proofErr w:type="spellStart"/>
                      <w:r>
                        <w:rPr>
                          <w:b/>
                        </w:rPr>
                        <w:t>Теорети</w:t>
                      </w:r>
                      <w:r w:rsidRPr="00455DC8">
                        <w:rPr>
                          <w:b/>
                        </w:rPr>
                        <w:t>ко</w:t>
                      </w:r>
                      <w:proofErr w:type="spellEnd"/>
                      <w:r w:rsidRPr="00455DC8">
                        <w:rPr>
                          <w:b/>
                        </w:rPr>
                        <w:t xml:space="preserve"> </w:t>
                      </w:r>
                      <w:proofErr w:type="gramStart"/>
                      <w:r w:rsidRPr="00455DC8">
                        <w:rPr>
                          <w:b/>
                        </w:rPr>
                        <w:t>–м</w:t>
                      </w:r>
                      <w:proofErr w:type="gramEnd"/>
                      <w:r w:rsidRPr="00455DC8">
                        <w:rPr>
                          <w:b/>
                        </w:rPr>
                        <w:t>етодический этап  2015-2016</w:t>
                      </w:r>
                      <w:r>
                        <w:rPr>
                          <w:b/>
                        </w:rPr>
                        <w:t xml:space="preserve"> </w:t>
                      </w:r>
                      <w:r w:rsidRPr="00455DC8">
                        <w:rPr>
                          <w:b/>
                        </w:rPr>
                        <w:t>учебный год</w:t>
                      </w:r>
                    </w:p>
                  </w:txbxContent>
                </v:textbox>
              </v:shape>
              <v:group id="_x0000_s1059" style="position:absolute;left:1260;top:3600;width:9720;height:1260" coordorigin="1260,3474" coordsize="9720,1260">
                <v:shape id="_x0000_s1060" type="#_x0000_t202" style="position:absolute;left:1260;top:3474;width:4320;height:1260">
                  <v:textbox style="mso-next-textbox:#_x0000_s1060">
                    <w:txbxContent>
                      <w:p w:rsidR="00C46F17" w:rsidRPr="00455DC8" w:rsidRDefault="00C46F17" w:rsidP="00C46F17">
                        <w:pPr>
                          <w:rPr>
                            <w:b/>
                          </w:rPr>
                        </w:pPr>
                        <w:r w:rsidRPr="00455DC8">
                          <w:rPr>
                            <w:b/>
                          </w:rPr>
                          <w:t xml:space="preserve">Анализ учебно-методической  работы, сбор диагностических карт профессионального уровня </w:t>
                        </w:r>
                        <w:proofErr w:type="spellStart"/>
                        <w:r w:rsidRPr="00455DC8">
                          <w:rPr>
                            <w:b/>
                          </w:rPr>
                          <w:t>педагогов</w:t>
                        </w:r>
                        <w:proofErr w:type="gramStart"/>
                        <w:r w:rsidRPr="00455DC8">
                          <w:rPr>
                            <w:b/>
                          </w:rPr>
                          <w:t>.Н</w:t>
                        </w:r>
                        <w:proofErr w:type="gramEnd"/>
                        <w:r w:rsidRPr="00455DC8">
                          <w:rPr>
                            <w:b/>
                          </w:rPr>
                          <w:t>аучно</w:t>
                        </w:r>
                        <w:proofErr w:type="spellEnd"/>
                        <w:r w:rsidRPr="00455DC8">
                          <w:rPr>
                            <w:b/>
                          </w:rPr>
                          <w:t xml:space="preserve"> –теоретические </w:t>
                        </w:r>
                        <w:r>
                          <w:rPr>
                            <w:b/>
                          </w:rPr>
                          <w:t>консультации</w:t>
                        </w:r>
                      </w:p>
                      <w:p w:rsidR="00C46F17" w:rsidRPr="00455DC8" w:rsidRDefault="00C46F17" w:rsidP="00C46F17">
                        <w:pPr>
                          <w:rPr>
                            <w:b/>
                          </w:rPr>
                        </w:pPr>
                      </w:p>
                    </w:txbxContent>
                  </v:textbox>
                </v:shape>
                <v:shape id="_x0000_s1061" type="#_x0000_t202" style="position:absolute;left:6300;top:3474;width:4680;height:1260">
                  <v:textbox style="mso-next-textbox:#_x0000_s1061">
                    <w:txbxContent>
                      <w:p w:rsidR="00C46F17" w:rsidRPr="00455DC8" w:rsidRDefault="00C46F17" w:rsidP="00C46F17">
                        <w:pPr>
                          <w:rPr>
                            <w:b/>
                            <w:w w:val="98"/>
                          </w:rPr>
                        </w:pPr>
                        <w:r w:rsidRPr="00455DC8">
                          <w:rPr>
                            <w:b/>
                            <w:w w:val="98"/>
                          </w:rPr>
                          <w:t>Выявление проблемы, обоснование ее актуальности в школе. Программа развития на 2015-2018 гг.</w:t>
                        </w:r>
                        <w:r>
                          <w:rPr>
                            <w:b/>
                            <w:w w:val="98"/>
                          </w:rPr>
                          <w:t xml:space="preserve"> Обзор методической и дидактической литературы на заседаниях кафедр</w:t>
                        </w:r>
                      </w:p>
                    </w:txbxContent>
                  </v:textbox>
                </v:shape>
                <v:shape id="_x0000_s1062" type="#_x0000_t202" style="position:absolute;left:5526;top:3510;width:1020;height:540" filled="f" stroked="f">
                  <v:textbox style="mso-next-textbox:#_x0000_s1062">
                    <w:txbxContent>
                      <w:p w:rsidR="00C46F17" w:rsidRPr="00455DC8" w:rsidRDefault="00C46F17" w:rsidP="00C46F17">
                        <w:pPr>
                          <w:rPr>
                            <w:b/>
                          </w:rPr>
                        </w:pPr>
                        <w:r w:rsidRPr="00455DC8">
                          <w:rPr>
                            <w:b/>
                          </w:rPr>
                          <w:t>Итог</w:t>
                        </w:r>
                      </w:p>
                    </w:txbxContent>
                  </v:textbox>
                </v:shape>
                <v:line id="_x0000_s1063" style="position:absolute" from="5580,4014" to="6300,4014">
                  <v:stroke endarrow="block"/>
                </v:line>
              </v:group>
              <v:shape id="_x0000_s1064" type="#_x0000_t202" style="position:absolute;left:1260;top:5094;width:8820;height:540" filled="f" stroked="f">
                <v:textbox style="mso-next-textbox:#_x0000_s1064">
                  <w:txbxContent>
                    <w:p w:rsidR="00C46F17" w:rsidRPr="00455DC8" w:rsidRDefault="00C46F17" w:rsidP="00C46F17">
                      <w:pPr>
                        <w:rPr>
                          <w:b/>
                        </w:rPr>
                      </w:pPr>
                      <w:r w:rsidRPr="00455DC8">
                        <w:rPr>
                          <w:b/>
                        </w:rPr>
                        <w:t>Практическая реализация методической темы , 2016-2017 учебный год</w:t>
                      </w:r>
                    </w:p>
                    <w:p w:rsidR="00C46F17" w:rsidRDefault="00C46F17" w:rsidP="00C46F17"/>
                  </w:txbxContent>
                </v:textbox>
              </v:shape>
              <v:group id="_x0000_s1065" style="position:absolute;left:1260;top:5814;width:9720;height:3060" coordorigin="1260,5814" coordsize="9720,3060">
                <v:shape id="_x0000_s1066" type="#_x0000_t202" style="position:absolute;left:1260;top:5814;width:4320;height:3060">
                  <v:textbox style="mso-next-textbox:#_x0000_s1066">
                    <w:txbxContent>
                      <w:p w:rsidR="00C46F17" w:rsidRPr="00455DC8" w:rsidRDefault="00C46F17" w:rsidP="00C46F17">
                        <w:pPr>
                          <w:rPr>
                            <w:b/>
                          </w:rPr>
                        </w:pPr>
                      </w:p>
                      <w:p w:rsidR="00C46F17" w:rsidRPr="00455DC8" w:rsidRDefault="00C46F17" w:rsidP="00C46F17">
                        <w:pPr>
                          <w:numPr>
                            <w:ilvl w:val="0"/>
                            <w:numId w:val="1"/>
                          </w:numPr>
                          <w:tabs>
                            <w:tab w:val="clear" w:pos="720"/>
                          </w:tabs>
                          <w:spacing w:after="0" w:line="240" w:lineRule="auto"/>
                          <w:ind w:left="360"/>
                          <w:rPr>
                            <w:b/>
                          </w:rPr>
                        </w:pPr>
                        <w:r w:rsidRPr="00455DC8">
                          <w:rPr>
                            <w:b/>
                          </w:rPr>
                          <w:t>Педсоветы</w:t>
                        </w:r>
                      </w:p>
                      <w:p w:rsidR="00C46F17" w:rsidRPr="00455DC8" w:rsidRDefault="00C46F17" w:rsidP="00C46F17">
                        <w:pPr>
                          <w:numPr>
                            <w:ilvl w:val="0"/>
                            <w:numId w:val="1"/>
                          </w:numPr>
                          <w:tabs>
                            <w:tab w:val="clear" w:pos="720"/>
                          </w:tabs>
                          <w:spacing w:after="0" w:line="240" w:lineRule="auto"/>
                          <w:ind w:left="360"/>
                          <w:rPr>
                            <w:b/>
                          </w:rPr>
                        </w:pPr>
                        <w:r w:rsidRPr="00455DC8">
                          <w:rPr>
                            <w:b/>
                          </w:rPr>
                          <w:t>Заседания методических кафедр</w:t>
                        </w:r>
                      </w:p>
                      <w:p w:rsidR="00C46F17" w:rsidRPr="00455DC8" w:rsidRDefault="00C46F17" w:rsidP="00C46F17">
                        <w:pPr>
                          <w:numPr>
                            <w:ilvl w:val="0"/>
                            <w:numId w:val="1"/>
                          </w:numPr>
                          <w:tabs>
                            <w:tab w:val="clear" w:pos="720"/>
                          </w:tabs>
                          <w:spacing w:after="0" w:line="240" w:lineRule="auto"/>
                          <w:ind w:left="360"/>
                          <w:rPr>
                            <w:b/>
                          </w:rPr>
                        </w:pPr>
                        <w:r w:rsidRPr="00455DC8">
                          <w:rPr>
                            <w:b/>
                          </w:rPr>
                          <w:t>Семинары</w:t>
                        </w:r>
                      </w:p>
                      <w:p w:rsidR="00C46F17" w:rsidRPr="00455DC8" w:rsidRDefault="00C46F17" w:rsidP="00C46F17">
                        <w:pPr>
                          <w:numPr>
                            <w:ilvl w:val="0"/>
                            <w:numId w:val="1"/>
                          </w:numPr>
                          <w:tabs>
                            <w:tab w:val="clear" w:pos="720"/>
                          </w:tabs>
                          <w:spacing w:after="0" w:line="240" w:lineRule="auto"/>
                          <w:ind w:left="360"/>
                          <w:rPr>
                            <w:b/>
                          </w:rPr>
                        </w:pPr>
                        <w:r w:rsidRPr="00455DC8">
                          <w:rPr>
                            <w:b/>
                          </w:rPr>
                          <w:t>Открытые уроки</w:t>
                        </w:r>
                      </w:p>
                      <w:p w:rsidR="00C46F17" w:rsidRPr="00455DC8" w:rsidRDefault="00C46F17" w:rsidP="00C46F17">
                        <w:pPr>
                          <w:numPr>
                            <w:ilvl w:val="0"/>
                            <w:numId w:val="1"/>
                          </w:numPr>
                          <w:tabs>
                            <w:tab w:val="clear" w:pos="720"/>
                          </w:tabs>
                          <w:spacing w:after="0" w:line="240" w:lineRule="auto"/>
                          <w:ind w:left="360"/>
                          <w:rPr>
                            <w:b/>
                          </w:rPr>
                        </w:pPr>
                        <w:r w:rsidRPr="00455DC8">
                          <w:rPr>
                            <w:b/>
                          </w:rPr>
                          <w:t>Внеклассные мероприятия</w:t>
                        </w:r>
                      </w:p>
                      <w:p w:rsidR="00C46F17" w:rsidRPr="00455DC8" w:rsidRDefault="00C46F17" w:rsidP="00C46F17">
                        <w:pPr>
                          <w:numPr>
                            <w:ilvl w:val="0"/>
                            <w:numId w:val="1"/>
                          </w:numPr>
                          <w:tabs>
                            <w:tab w:val="clear" w:pos="720"/>
                          </w:tabs>
                          <w:spacing w:after="0" w:line="240" w:lineRule="auto"/>
                          <w:ind w:left="360"/>
                          <w:rPr>
                            <w:b/>
                          </w:rPr>
                        </w:pPr>
                        <w:proofErr w:type="spellStart"/>
                        <w:r w:rsidRPr="00455DC8">
                          <w:rPr>
                            <w:b/>
                          </w:rPr>
                          <w:t>Взаимопосещение</w:t>
                        </w:r>
                        <w:proofErr w:type="spellEnd"/>
                        <w:r w:rsidRPr="00455DC8">
                          <w:rPr>
                            <w:b/>
                          </w:rPr>
                          <w:t xml:space="preserve"> уроков</w:t>
                        </w:r>
                      </w:p>
                    </w:txbxContent>
                  </v:textbox>
                </v:shape>
                <v:shape id="_x0000_s1067" type="#_x0000_t202" style="position:absolute;left:6300;top:5814;width:4680;height:3060">
                  <v:textbox style="mso-next-textbox:#_x0000_s1067">
                    <w:txbxContent>
                      <w:p w:rsidR="00C46F17" w:rsidRPr="00455DC8" w:rsidRDefault="00C46F17" w:rsidP="00C46F17">
                        <w:pPr>
                          <w:numPr>
                            <w:ilvl w:val="0"/>
                            <w:numId w:val="2"/>
                          </w:numPr>
                          <w:tabs>
                            <w:tab w:val="clear" w:pos="720"/>
                          </w:tabs>
                          <w:spacing w:after="0" w:line="240" w:lineRule="auto"/>
                          <w:ind w:left="360"/>
                          <w:rPr>
                            <w:b/>
                          </w:rPr>
                        </w:pPr>
                        <w:r w:rsidRPr="00455DC8">
                          <w:rPr>
                            <w:b/>
                          </w:rPr>
                          <w:t>Накопление теоретического материала по теме</w:t>
                        </w:r>
                        <w:proofErr w:type="gramStart"/>
                        <w:r w:rsidRPr="00455DC8">
                          <w:rPr>
                            <w:b/>
                          </w:rPr>
                          <w:t xml:space="preserve"> :</w:t>
                        </w:r>
                        <w:proofErr w:type="gramEnd"/>
                        <w:r w:rsidRPr="00455DC8">
                          <w:rPr>
                            <w:b/>
                          </w:rPr>
                          <w:t xml:space="preserve"> «Инновационные формы и методы организации </w:t>
                        </w:r>
                        <w:proofErr w:type="spellStart"/>
                        <w:proofErr w:type="gramStart"/>
                        <w:r w:rsidRPr="00455DC8">
                          <w:rPr>
                            <w:b/>
                          </w:rPr>
                          <w:t>учебно</w:t>
                        </w:r>
                        <w:proofErr w:type="spellEnd"/>
                        <w:r w:rsidRPr="00455DC8">
                          <w:rPr>
                            <w:b/>
                          </w:rPr>
                          <w:t>- воспитательного</w:t>
                        </w:r>
                        <w:proofErr w:type="gramEnd"/>
                        <w:r w:rsidRPr="00455DC8">
                          <w:rPr>
                            <w:b/>
                          </w:rPr>
                          <w:t xml:space="preserve"> процесса»</w:t>
                        </w:r>
                      </w:p>
                      <w:p w:rsidR="00C46F17" w:rsidRPr="00455DC8" w:rsidRDefault="00C46F17" w:rsidP="00C46F17">
                        <w:pPr>
                          <w:numPr>
                            <w:ilvl w:val="0"/>
                            <w:numId w:val="2"/>
                          </w:numPr>
                          <w:tabs>
                            <w:tab w:val="clear" w:pos="720"/>
                          </w:tabs>
                          <w:spacing w:after="0" w:line="240" w:lineRule="auto"/>
                          <w:ind w:left="360"/>
                          <w:rPr>
                            <w:b/>
                          </w:rPr>
                        </w:pPr>
                        <w:r w:rsidRPr="00455DC8">
                          <w:rPr>
                            <w:b/>
                          </w:rPr>
                          <w:t>Систематизация материала (доклады, выступления)</w:t>
                        </w:r>
                      </w:p>
                      <w:p w:rsidR="00C46F17" w:rsidRPr="00455DC8" w:rsidRDefault="00C46F17" w:rsidP="00C46F17">
                        <w:pPr>
                          <w:numPr>
                            <w:ilvl w:val="0"/>
                            <w:numId w:val="2"/>
                          </w:numPr>
                          <w:tabs>
                            <w:tab w:val="clear" w:pos="720"/>
                          </w:tabs>
                          <w:spacing w:after="0" w:line="240" w:lineRule="auto"/>
                          <w:ind w:left="360"/>
                          <w:rPr>
                            <w:b/>
                          </w:rPr>
                        </w:pPr>
                        <w:r w:rsidRPr="00455DC8">
                          <w:rPr>
                            <w:b/>
                          </w:rPr>
                          <w:t xml:space="preserve">Создание </w:t>
                        </w:r>
                        <w:proofErr w:type="gramStart"/>
                        <w:r w:rsidRPr="00455DC8">
                          <w:rPr>
                            <w:b/>
                          </w:rPr>
                          <w:t>творческих</w:t>
                        </w:r>
                        <w:proofErr w:type="gramEnd"/>
                        <w:r w:rsidRPr="00455DC8">
                          <w:rPr>
                            <w:b/>
                          </w:rPr>
                          <w:t xml:space="preserve"> </w:t>
                        </w:r>
                        <w:proofErr w:type="spellStart"/>
                        <w:r w:rsidRPr="00455DC8">
                          <w:rPr>
                            <w:b/>
                          </w:rPr>
                          <w:t>микрогрупп</w:t>
                        </w:r>
                        <w:proofErr w:type="spellEnd"/>
                        <w:r w:rsidRPr="00455DC8">
                          <w:rPr>
                            <w:b/>
                          </w:rPr>
                          <w:t xml:space="preserve"> по схеме «</w:t>
                        </w:r>
                        <w:proofErr w:type="spellStart"/>
                        <w:r w:rsidRPr="00455DC8">
                          <w:rPr>
                            <w:b/>
                          </w:rPr>
                          <w:t>Наставник-молодой</w:t>
                        </w:r>
                        <w:proofErr w:type="spellEnd"/>
                        <w:r w:rsidRPr="00455DC8">
                          <w:rPr>
                            <w:b/>
                          </w:rPr>
                          <w:t xml:space="preserve"> учитель» </w:t>
                        </w:r>
                      </w:p>
                      <w:p w:rsidR="00C46F17" w:rsidRPr="00455DC8" w:rsidRDefault="00C46F17" w:rsidP="00C46F17">
                        <w:pPr>
                          <w:numPr>
                            <w:ilvl w:val="0"/>
                            <w:numId w:val="2"/>
                          </w:numPr>
                          <w:tabs>
                            <w:tab w:val="clear" w:pos="720"/>
                          </w:tabs>
                          <w:spacing w:after="0" w:line="240" w:lineRule="auto"/>
                          <w:ind w:left="360"/>
                          <w:rPr>
                            <w:b/>
                          </w:rPr>
                        </w:pPr>
                        <w:r w:rsidRPr="00455DC8">
                          <w:rPr>
                            <w:b/>
                          </w:rPr>
                          <w:t>Совершенствование УВП</w:t>
                        </w:r>
                      </w:p>
                    </w:txbxContent>
                  </v:textbox>
                </v:shape>
                <v:shape id="_x0000_s1068" type="#_x0000_t202" style="position:absolute;left:5526;top:6662;width:1020;height:1312" filled="f" stroked="f">
                  <v:textbox style="mso-next-textbox:#_x0000_s1068">
                    <w:txbxContent>
                      <w:p w:rsidR="00C46F17" w:rsidRPr="00455DC8" w:rsidRDefault="00C46F17" w:rsidP="00C46F17">
                        <w:pPr>
                          <w:rPr>
                            <w:b/>
                          </w:rPr>
                        </w:pPr>
                        <w:r w:rsidRPr="00455DC8">
                          <w:rPr>
                            <w:b/>
                          </w:rPr>
                          <w:t>Итог</w:t>
                        </w:r>
                      </w:p>
                    </w:txbxContent>
                  </v:textbox>
                </v:shape>
                <v:line id="_x0000_s1069" style="position:absolute" from="5580,7125" to="6300,7125">
                  <v:stroke endarrow="block"/>
                </v:line>
              </v:group>
              <v:shape id="_x0000_s1070" type="#_x0000_t202" style="position:absolute;left:1260;top:9054;width:8820;height:900" filled="f" stroked="f">
                <v:textbox style="mso-next-textbox:#_x0000_s1070">
                  <w:txbxContent>
                    <w:p w:rsidR="00C46F17" w:rsidRPr="00455DC8" w:rsidRDefault="00C46F17" w:rsidP="00C46F17">
                      <w:pPr>
                        <w:rPr>
                          <w:b/>
                        </w:rPr>
                      </w:pPr>
                      <w:proofErr w:type="spellStart"/>
                      <w:proofErr w:type="gramStart"/>
                      <w:r w:rsidRPr="00455DC8">
                        <w:rPr>
                          <w:b/>
                        </w:rPr>
                        <w:t>Аналитико</w:t>
                      </w:r>
                      <w:proofErr w:type="spellEnd"/>
                      <w:r w:rsidRPr="00455DC8">
                        <w:rPr>
                          <w:b/>
                        </w:rPr>
                        <w:t>- заключительный</w:t>
                      </w:r>
                      <w:proofErr w:type="gramEnd"/>
                      <w:r w:rsidRPr="00455DC8">
                        <w:rPr>
                          <w:b/>
                        </w:rPr>
                        <w:t xml:space="preserve"> этап. 2017-2018 учебный год</w:t>
                      </w:r>
                    </w:p>
                  </w:txbxContent>
                </v:textbox>
              </v:shape>
              <v:group id="_x0000_s1071" style="position:absolute;left:1260;top:10134;width:9720;height:2160" coordorigin="1260,10134" coordsize="9720,2160">
                <v:shape id="_x0000_s1072" type="#_x0000_t202" style="position:absolute;left:1260;top:10134;width:4320;height:2160">
                  <v:textbox style="mso-next-textbox:#_x0000_s1072">
                    <w:txbxContent>
                      <w:p w:rsidR="00C46F17" w:rsidRPr="00455DC8" w:rsidRDefault="00C46F17" w:rsidP="00C46F17">
                        <w:pPr>
                          <w:rPr>
                            <w:b/>
                          </w:rPr>
                        </w:pPr>
                        <w:r w:rsidRPr="00455DC8">
                          <w:rPr>
                            <w:b/>
                          </w:rPr>
                          <w:t>Научно-практическая конференция</w:t>
                        </w:r>
                      </w:p>
                      <w:p w:rsidR="00C46F17" w:rsidRPr="00D04854" w:rsidRDefault="00C46F17" w:rsidP="00C46F17">
                        <w:pPr>
                          <w:numPr>
                            <w:ilvl w:val="0"/>
                            <w:numId w:val="1"/>
                          </w:numPr>
                          <w:tabs>
                            <w:tab w:val="clear" w:pos="720"/>
                          </w:tabs>
                          <w:spacing w:after="0" w:line="240" w:lineRule="auto"/>
                          <w:ind w:left="360"/>
                          <w:rPr>
                            <w:b/>
                          </w:rPr>
                        </w:pPr>
                        <w:r w:rsidRPr="00D04854">
                          <w:rPr>
                            <w:b/>
                          </w:rPr>
                          <w:t>Творческие отчеты</w:t>
                        </w:r>
                      </w:p>
                      <w:p w:rsidR="00C46F17" w:rsidRDefault="00C46F17" w:rsidP="00C46F17">
                        <w:pPr>
                          <w:numPr>
                            <w:ilvl w:val="0"/>
                            <w:numId w:val="1"/>
                          </w:numPr>
                          <w:tabs>
                            <w:tab w:val="clear" w:pos="720"/>
                          </w:tabs>
                          <w:spacing w:after="0" w:line="240" w:lineRule="auto"/>
                          <w:ind w:left="360"/>
                          <w:rPr>
                            <w:b/>
                          </w:rPr>
                        </w:pPr>
                        <w:r w:rsidRPr="00455DC8">
                          <w:rPr>
                            <w:b/>
                          </w:rPr>
                          <w:t>Педагогические выставки</w:t>
                        </w:r>
                      </w:p>
                      <w:p w:rsidR="00C46F17" w:rsidRPr="00455DC8" w:rsidRDefault="00C46F17" w:rsidP="00C46F17">
                        <w:pPr>
                          <w:numPr>
                            <w:ilvl w:val="0"/>
                            <w:numId w:val="1"/>
                          </w:numPr>
                          <w:tabs>
                            <w:tab w:val="clear" w:pos="720"/>
                          </w:tabs>
                          <w:spacing w:after="0" w:line="240" w:lineRule="auto"/>
                          <w:ind w:left="360"/>
                          <w:rPr>
                            <w:b/>
                          </w:rPr>
                        </w:pPr>
                        <w:r>
                          <w:rPr>
                            <w:b/>
                          </w:rPr>
                          <w:t>Аукцион педагогического опыта</w:t>
                        </w:r>
                      </w:p>
                    </w:txbxContent>
                  </v:textbox>
                </v:shape>
                <v:shape id="_x0000_s1073" type="#_x0000_t202" style="position:absolute;left:6300;top:10134;width:4680;height:2160">
                  <v:textbox style="mso-next-textbox:#_x0000_s1073">
                    <w:txbxContent>
                      <w:p w:rsidR="00C46F17" w:rsidRPr="00455DC8" w:rsidRDefault="00C46F17" w:rsidP="00C46F17">
                        <w:pPr>
                          <w:numPr>
                            <w:ilvl w:val="0"/>
                            <w:numId w:val="3"/>
                          </w:numPr>
                          <w:tabs>
                            <w:tab w:val="clear" w:pos="720"/>
                          </w:tabs>
                          <w:spacing w:after="0" w:line="240" w:lineRule="auto"/>
                          <w:ind w:left="360"/>
                          <w:rPr>
                            <w:b/>
                          </w:rPr>
                        </w:pPr>
                        <w:r w:rsidRPr="00455DC8">
                          <w:rPr>
                            <w:b/>
                          </w:rPr>
                          <w:t>Систематизация накопленного материала</w:t>
                        </w:r>
                      </w:p>
                      <w:p w:rsidR="00C46F17" w:rsidRPr="00455DC8" w:rsidRDefault="00C46F17" w:rsidP="00C46F17">
                        <w:pPr>
                          <w:numPr>
                            <w:ilvl w:val="0"/>
                            <w:numId w:val="3"/>
                          </w:numPr>
                          <w:tabs>
                            <w:tab w:val="clear" w:pos="720"/>
                          </w:tabs>
                          <w:spacing w:after="0" w:line="240" w:lineRule="auto"/>
                          <w:ind w:left="360"/>
                          <w:rPr>
                            <w:b/>
                          </w:rPr>
                        </w:pPr>
                        <w:r w:rsidRPr="00455DC8">
                          <w:rPr>
                            <w:b/>
                          </w:rPr>
                          <w:t>Издание брошюр, педагогического альманаха</w:t>
                        </w:r>
                      </w:p>
                      <w:p w:rsidR="00C46F17" w:rsidRPr="00455DC8" w:rsidRDefault="00C46F17" w:rsidP="00C46F17">
                        <w:pPr>
                          <w:numPr>
                            <w:ilvl w:val="0"/>
                            <w:numId w:val="3"/>
                          </w:numPr>
                          <w:tabs>
                            <w:tab w:val="clear" w:pos="720"/>
                          </w:tabs>
                          <w:spacing w:after="0" w:line="240" w:lineRule="auto"/>
                          <w:ind w:left="360"/>
                          <w:rPr>
                            <w:b/>
                          </w:rPr>
                        </w:pPr>
                        <w:r w:rsidRPr="00455DC8">
                          <w:rPr>
                            <w:b/>
                          </w:rPr>
                          <w:t>Внедрение инновационных технологий в УВП</w:t>
                        </w:r>
                      </w:p>
                    </w:txbxContent>
                  </v:textbox>
                </v:shape>
                <v:shape id="_x0000_s1074" type="#_x0000_t202" style="position:absolute;left:5526;top:10576;width:1020;height:926" filled="f" stroked="f">
                  <v:textbox style="mso-next-textbox:#_x0000_s1074">
                    <w:txbxContent>
                      <w:p w:rsidR="00C46F17" w:rsidRPr="00455DC8" w:rsidRDefault="00C46F17" w:rsidP="00C46F17">
                        <w:pPr>
                          <w:rPr>
                            <w:b/>
                          </w:rPr>
                        </w:pPr>
                        <w:r w:rsidRPr="00455DC8">
                          <w:rPr>
                            <w:b/>
                          </w:rPr>
                          <w:t>Итог</w:t>
                        </w:r>
                      </w:p>
                    </w:txbxContent>
                  </v:textbox>
                </v:shape>
                <v:line id="_x0000_s1075" style="position:absolute" from="5580,11059" to="6300,11059">
                  <v:stroke endarrow="block"/>
                </v:line>
              </v:group>
            </v:group>
            <v:line id="_x0000_s1076" style="position:absolute;flip:x" from="900,2214" to="1440,2214"/>
            <v:line id="_x0000_s1077" style="position:absolute" from="900,2214" to="900,9414"/>
            <v:line id="_x0000_s1078" style="position:absolute" from="900,9414" to="1440,9414">
              <v:stroke endarrow="block"/>
            </v:line>
            <v:line id="_x0000_s1079" style="position:absolute" from="900,5346" to="1440,5346">
              <v:stroke endarrow="block"/>
            </v:line>
            <v:line id="_x0000_s1080" style="position:absolute" from="900,3150" to="1440,3150">
              <v:stroke endarrow="block"/>
            </v:line>
            <w10:wrap type="tight"/>
          </v:group>
        </w:pict>
      </w:r>
      <w:proofErr w:type="spellStart"/>
      <w:r w:rsidRPr="00431B66">
        <w:rPr>
          <w:rFonts w:ascii="Times New Roman" w:hAnsi="Times New Roman" w:cs="Times New Roman"/>
          <w:b/>
          <w:sz w:val="28"/>
          <w:szCs w:val="28"/>
        </w:rPr>
        <w:t>Кийминской</w:t>
      </w:r>
      <w:proofErr w:type="spellEnd"/>
      <w:r w:rsidRPr="00431B66">
        <w:rPr>
          <w:rFonts w:ascii="Times New Roman" w:hAnsi="Times New Roman" w:cs="Times New Roman"/>
          <w:b/>
          <w:sz w:val="28"/>
          <w:szCs w:val="28"/>
        </w:rPr>
        <w:t xml:space="preserve"> </w:t>
      </w:r>
      <w:proofErr w:type="spellStart"/>
      <w:proofErr w:type="gramStart"/>
      <w:r w:rsidRPr="00431B66">
        <w:rPr>
          <w:rFonts w:ascii="Times New Roman" w:hAnsi="Times New Roman" w:cs="Times New Roman"/>
          <w:b/>
          <w:sz w:val="28"/>
          <w:szCs w:val="28"/>
        </w:rPr>
        <w:t>школы-сад</w:t>
      </w:r>
      <w:proofErr w:type="spellEnd"/>
      <w:proofErr w:type="gramEnd"/>
      <w:r w:rsidRPr="00431B66">
        <w:rPr>
          <w:rFonts w:ascii="Times New Roman" w:hAnsi="Times New Roman" w:cs="Times New Roman"/>
          <w:b/>
          <w:sz w:val="28"/>
          <w:szCs w:val="28"/>
        </w:rPr>
        <w:t xml:space="preserve"> </w:t>
      </w:r>
      <w:proofErr w:type="spellStart"/>
      <w:r w:rsidRPr="00431B66">
        <w:rPr>
          <w:rFonts w:ascii="Times New Roman" w:hAnsi="Times New Roman" w:cs="Times New Roman"/>
          <w:b/>
          <w:sz w:val="28"/>
          <w:szCs w:val="28"/>
        </w:rPr>
        <w:t>им.К.Ускенбаева</w:t>
      </w:r>
      <w:proofErr w:type="spellEnd"/>
      <w:r w:rsidRPr="00431B66">
        <w:rPr>
          <w:rFonts w:ascii="Times New Roman" w:hAnsi="Times New Roman" w:cs="Times New Roman"/>
          <w:b/>
          <w:sz w:val="28"/>
          <w:szCs w:val="28"/>
        </w:rPr>
        <w:t xml:space="preserve"> на 2015-2018 гг.</w:t>
      </w:r>
    </w:p>
    <w:p w:rsidR="00C46F17" w:rsidRPr="00431B66" w:rsidRDefault="00C46F17" w:rsidP="00431B66">
      <w:pPr>
        <w:spacing w:line="240" w:lineRule="auto"/>
        <w:ind w:left="-709"/>
        <w:jc w:val="center"/>
        <w:rPr>
          <w:rFonts w:ascii="Times New Roman" w:hAnsi="Times New Roman" w:cs="Times New Roman"/>
          <w:sz w:val="28"/>
          <w:szCs w:val="28"/>
        </w:rPr>
      </w:pPr>
    </w:p>
    <w:p w:rsidR="00C46F17" w:rsidRPr="00431B66" w:rsidRDefault="00C46F17" w:rsidP="00431B66">
      <w:pPr>
        <w:spacing w:line="240" w:lineRule="auto"/>
        <w:jc w:val="center"/>
        <w:rPr>
          <w:rFonts w:ascii="Times New Roman" w:hAnsi="Times New Roman" w:cs="Times New Roman"/>
          <w:sz w:val="28"/>
          <w:szCs w:val="28"/>
        </w:rPr>
      </w:pPr>
    </w:p>
    <w:p w:rsidR="00C46F17" w:rsidRPr="00431B66" w:rsidRDefault="00C46F17" w:rsidP="00431B66">
      <w:pPr>
        <w:spacing w:line="240" w:lineRule="auto"/>
        <w:jc w:val="center"/>
        <w:rPr>
          <w:rFonts w:ascii="Times New Roman" w:hAnsi="Times New Roman" w:cs="Times New Roman"/>
          <w:sz w:val="28"/>
          <w:szCs w:val="28"/>
        </w:rPr>
      </w:pPr>
    </w:p>
    <w:p w:rsidR="00C46F17" w:rsidRPr="00431B66" w:rsidRDefault="00C46F17" w:rsidP="00431B66">
      <w:pPr>
        <w:spacing w:line="240" w:lineRule="auto"/>
        <w:jc w:val="center"/>
        <w:rPr>
          <w:rFonts w:ascii="Times New Roman" w:hAnsi="Times New Roman" w:cs="Times New Roman"/>
          <w:sz w:val="28"/>
          <w:szCs w:val="28"/>
        </w:rPr>
      </w:pPr>
    </w:p>
    <w:p w:rsidR="00C46F17" w:rsidRPr="00431B66" w:rsidRDefault="00C46F17" w:rsidP="00431B66">
      <w:pPr>
        <w:spacing w:line="240" w:lineRule="auto"/>
        <w:jc w:val="center"/>
        <w:rPr>
          <w:rFonts w:ascii="Times New Roman" w:hAnsi="Times New Roman" w:cs="Times New Roman"/>
          <w:sz w:val="28"/>
          <w:szCs w:val="28"/>
        </w:rPr>
      </w:pPr>
    </w:p>
    <w:p w:rsidR="00C46F17" w:rsidRPr="00431B66" w:rsidRDefault="00C46F17" w:rsidP="00431B66">
      <w:pPr>
        <w:spacing w:line="240" w:lineRule="auto"/>
        <w:rPr>
          <w:rFonts w:ascii="Times New Roman" w:hAnsi="Times New Roman" w:cs="Times New Roman"/>
          <w:sz w:val="28"/>
          <w:szCs w:val="28"/>
        </w:rPr>
      </w:pPr>
      <w:r w:rsidRPr="00431B66">
        <w:rPr>
          <w:rFonts w:ascii="Times New Roman" w:hAnsi="Times New Roman" w:cs="Times New Roman"/>
          <w:sz w:val="28"/>
          <w:szCs w:val="28"/>
        </w:rPr>
        <w:t xml:space="preserve">                 </w:t>
      </w:r>
    </w:p>
    <w:p w:rsidR="00C46F17" w:rsidRPr="00431B66" w:rsidRDefault="00C46F17" w:rsidP="00431B66">
      <w:pPr>
        <w:spacing w:line="240" w:lineRule="auto"/>
        <w:rPr>
          <w:rFonts w:ascii="Times New Roman" w:hAnsi="Times New Roman" w:cs="Times New Roman"/>
          <w:sz w:val="28"/>
          <w:szCs w:val="28"/>
        </w:rPr>
      </w:pPr>
    </w:p>
    <w:p w:rsidR="00C46F17" w:rsidRPr="00431B66" w:rsidRDefault="00C46F17" w:rsidP="00431B66">
      <w:pPr>
        <w:spacing w:line="240" w:lineRule="auto"/>
        <w:jc w:val="center"/>
        <w:rPr>
          <w:rFonts w:ascii="Times New Roman" w:hAnsi="Times New Roman" w:cs="Times New Roman"/>
          <w:b/>
          <w:sz w:val="28"/>
          <w:szCs w:val="28"/>
        </w:rPr>
      </w:pPr>
      <w:r w:rsidRPr="00431B66">
        <w:rPr>
          <w:rFonts w:ascii="Times New Roman" w:hAnsi="Times New Roman" w:cs="Times New Roman"/>
          <w:b/>
          <w:sz w:val="28"/>
          <w:szCs w:val="28"/>
        </w:rPr>
        <w:t>Планирование работы по реализации методической  темы</w:t>
      </w:r>
    </w:p>
    <w:p w:rsidR="00C46F17" w:rsidRPr="00431B66" w:rsidRDefault="00C46F17" w:rsidP="00431B66">
      <w:pPr>
        <w:spacing w:line="240" w:lineRule="auto"/>
        <w:jc w:val="center"/>
        <w:rPr>
          <w:rFonts w:ascii="Times New Roman" w:hAnsi="Times New Roman" w:cs="Times New Roman"/>
          <w:b/>
          <w:sz w:val="28"/>
          <w:szCs w:val="28"/>
        </w:rPr>
      </w:pPr>
      <w:proofErr w:type="spellStart"/>
      <w:r w:rsidRPr="00431B66">
        <w:rPr>
          <w:rFonts w:ascii="Times New Roman" w:hAnsi="Times New Roman" w:cs="Times New Roman"/>
          <w:b/>
          <w:sz w:val="28"/>
          <w:szCs w:val="28"/>
        </w:rPr>
        <w:t>Кийминской</w:t>
      </w:r>
      <w:proofErr w:type="spellEnd"/>
      <w:r w:rsidRPr="00431B66">
        <w:rPr>
          <w:rFonts w:ascii="Times New Roman" w:hAnsi="Times New Roman" w:cs="Times New Roman"/>
          <w:b/>
          <w:sz w:val="28"/>
          <w:szCs w:val="28"/>
        </w:rPr>
        <w:t xml:space="preserve">    средней школы  имени </w:t>
      </w:r>
      <w:proofErr w:type="spellStart"/>
      <w:r w:rsidRPr="00431B66">
        <w:rPr>
          <w:rFonts w:ascii="Times New Roman" w:hAnsi="Times New Roman" w:cs="Times New Roman"/>
          <w:b/>
          <w:sz w:val="28"/>
          <w:szCs w:val="28"/>
        </w:rPr>
        <w:t>К.Ускенбаева</w:t>
      </w:r>
      <w:proofErr w:type="spellEnd"/>
    </w:p>
    <w:p w:rsidR="00C46F17" w:rsidRPr="00431B66" w:rsidRDefault="00C46F17" w:rsidP="00431B66">
      <w:pPr>
        <w:spacing w:line="240" w:lineRule="auto"/>
        <w:rPr>
          <w:rFonts w:ascii="Times New Roman" w:hAnsi="Times New Roman" w:cs="Times New Roman"/>
          <w:sz w:val="28"/>
          <w:szCs w:val="28"/>
        </w:rPr>
      </w:pPr>
    </w:p>
    <w:p w:rsidR="00C46F17" w:rsidRPr="00431B66" w:rsidRDefault="00C46F17" w:rsidP="00431B66">
      <w:pPr>
        <w:spacing w:line="240" w:lineRule="auto"/>
        <w:rPr>
          <w:rFonts w:ascii="Times New Roman" w:hAnsi="Times New Roman" w:cs="Times New Roman"/>
          <w:sz w:val="28"/>
          <w:szCs w:val="28"/>
        </w:rPr>
      </w:pPr>
      <w:r w:rsidRPr="00431B66">
        <w:rPr>
          <w:rFonts w:ascii="Times New Roman" w:hAnsi="Times New Roman" w:cs="Times New Roman"/>
          <w:sz w:val="28"/>
          <w:szCs w:val="28"/>
        </w:rPr>
        <w:t>Методическая тема: «</w:t>
      </w:r>
      <w:r w:rsidRPr="00431B66">
        <w:rPr>
          <w:rFonts w:ascii="Times New Roman" w:hAnsi="Times New Roman" w:cs="Times New Roman"/>
          <w:b/>
          <w:sz w:val="28"/>
          <w:szCs w:val="28"/>
        </w:rPr>
        <w:t>Инновационные формы и методы организации учебно-воспитательного процесса»</w:t>
      </w:r>
    </w:p>
    <w:p w:rsidR="00161616" w:rsidRPr="00431B66" w:rsidRDefault="00161616" w:rsidP="00431B66">
      <w:pPr>
        <w:spacing w:line="240" w:lineRule="auto"/>
        <w:rPr>
          <w:rFonts w:ascii="Times New Roman" w:hAnsi="Times New Roman" w:cs="Times New Roman"/>
          <w:b/>
          <w:sz w:val="28"/>
          <w:szCs w:val="28"/>
        </w:rPr>
      </w:pPr>
      <w:r w:rsidRPr="00431B66">
        <w:rPr>
          <w:rFonts w:ascii="Times New Roman" w:hAnsi="Times New Roman" w:cs="Times New Roman"/>
          <w:b/>
          <w:sz w:val="28"/>
          <w:szCs w:val="28"/>
        </w:rPr>
        <w:t xml:space="preserve">2015-2016 учебный год </w:t>
      </w:r>
      <w:proofErr w:type="gramStart"/>
      <w:r w:rsidRPr="00431B66">
        <w:rPr>
          <w:rFonts w:ascii="Times New Roman" w:hAnsi="Times New Roman" w:cs="Times New Roman"/>
          <w:b/>
          <w:sz w:val="28"/>
          <w:szCs w:val="28"/>
        </w:rPr>
        <w:t>–т</w:t>
      </w:r>
      <w:proofErr w:type="gramEnd"/>
      <w:r w:rsidRPr="00431B66">
        <w:rPr>
          <w:rFonts w:ascii="Times New Roman" w:hAnsi="Times New Roman" w:cs="Times New Roman"/>
          <w:b/>
          <w:sz w:val="28"/>
          <w:szCs w:val="28"/>
        </w:rPr>
        <w:t>еоретико-методический  этап работы.</w:t>
      </w:r>
    </w:p>
    <w:p w:rsidR="00161616" w:rsidRPr="00431B66" w:rsidRDefault="00161616" w:rsidP="00431B66">
      <w:pPr>
        <w:spacing w:line="240" w:lineRule="auto"/>
        <w:rPr>
          <w:rFonts w:ascii="Times New Roman" w:hAnsi="Times New Roman" w:cs="Times New Roman"/>
          <w:sz w:val="28"/>
          <w:szCs w:val="28"/>
        </w:rPr>
      </w:pPr>
      <w:r w:rsidRPr="00431B66">
        <w:rPr>
          <w:rFonts w:ascii="Times New Roman" w:hAnsi="Times New Roman" w:cs="Times New Roman"/>
          <w:sz w:val="28"/>
          <w:szCs w:val="28"/>
        </w:rPr>
        <w:t>а) Анализ диагностических карт профессионального уровня педагогов</w:t>
      </w:r>
    </w:p>
    <w:p w:rsidR="00C46F17" w:rsidRPr="00431B66" w:rsidRDefault="00161616" w:rsidP="00431B66">
      <w:pPr>
        <w:spacing w:line="240" w:lineRule="auto"/>
        <w:rPr>
          <w:rFonts w:ascii="Times New Roman" w:hAnsi="Times New Roman" w:cs="Times New Roman"/>
          <w:sz w:val="28"/>
          <w:szCs w:val="28"/>
        </w:rPr>
      </w:pPr>
      <w:r w:rsidRPr="00431B66">
        <w:rPr>
          <w:rFonts w:ascii="Times New Roman" w:hAnsi="Times New Roman" w:cs="Times New Roman"/>
          <w:sz w:val="28"/>
          <w:szCs w:val="28"/>
        </w:rPr>
        <w:t>б) лекции</w:t>
      </w:r>
    </w:p>
    <w:p w:rsidR="00C46F17" w:rsidRPr="00431B66" w:rsidRDefault="00C46F17" w:rsidP="00431B66">
      <w:pPr>
        <w:spacing w:line="240" w:lineRule="auto"/>
        <w:rPr>
          <w:rFonts w:ascii="Times New Roman" w:hAnsi="Times New Roman" w:cs="Times New Roman"/>
          <w:sz w:val="28"/>
          <w:szCs w:val="28"/>
        </w:rPr>
      </w:pPr>
      <w:r w:rsidRPr="00431B66">
        <w:rPr>
          <w:rFonts w:ascii="Times New Roman" w:hAnsi="Times New Roman" w:cs="Times New Roman"/>
          <w:sz w:val="28"/>
          <w:szCs w:val="28"/>
        </w:rPr>
        <w:t>в) семинары</w:t>
      </w:r>
    </w:p>
    <w:p w:rsidR="00C46F17" w:rsidRPr="00431B66" w:rsidRDefault="00C46F17" w:rsidP="00431B66">
      <w:pPr>
        <w:spacing w:line="240" w:lineRule="auto"/>
        <w:rPr>
          <w:rFonts w:ascii="Times New Roman" w:hAnsi="Times New Roman" w:cs="Times New Roman"/>
          <w:sz w:val="28"/>
          <w:szCs w:val="28"/>
        </w:rPr>
      </w:pPr>
      <w:r w:rsidRPr="00431B66">
        <w:rPr>
          <w:rFonts w:ascii="Times New Roman" w:hAnsi="Times New Roman" w:cs="Times New Roman"/>
          <w:sz w:val="28"/>
          <w:szCs w:val="28"/>
        </w:rPr>
        <w:t>г) внеклассные мероприятия, открытые уроки</w:t>
      </w:r>
    </w:p>
    <w:p w:rsidR="00C46F17" w:rsidRPr="00431B66" w:rsidRDefault="00C46F17" w:rsidP="00431B66">
      <w:pPr>
        <w:spacing w:line="240" w:lineRule="auto"/>
        <w:rPr>
          <w:rFonts w:ascii="Times New Roman" w:hAnsi="Times New Roman" w:cs="Times New Roman"/>
          <w:sz w:val="28"/>
          <w:szCs w:val="28"/>
        </w:rPr>
      </w:pPr>
      <w:proofErr w:type="spellStart"/>
      <w:r w:rsidRPr="00431B66">
        <w:rPr>
          <w:rFonts w:ascii="Times New Roman" w:hAnsi="Times New Roman" w:cs="Times New Roman"/>
          <w:sz w:val="28"/>
          <w:szCs w:val="28"/>
        </w:rPr>
        <w:t>д</w:t>
      </w:r>
      <w:proofErr w:type="spellEnd"/>
      <w:r w:rsidRPr="00431B66">
        <w:rPr>
          <w:rFonts w:ascii="Times New Roman" w:hAnsi="Times New Roman" w:cs="Times New Roman"/>
          <w:sz w:val="28"/>
          <w:szCs w:val="28"/>
        </w:rPr>
        <w:t>) обзор ППО</w:t>
      </w:r>
    </w:p>
    <w:p w:rsidR="00C46F17" w:rsidRPr="00431B66" w:rsidRDefault="00C46F17" w:rsidP="00431B66">
      <w:pPr>
        <w:spacing w:line="240" w:lineRule="auto"/>
        <w:rPr>
          <w:rFonts w:ascii="Times New Roman" w:hAnsi="Times New Roman" w:cs="Times New Roman"/>
          <w:sz w:val="28"/>
          <w:szCs w:val="28"/>
        </w:rPr>
      </w:pPr>
      <w:r w:rsidRPr="00431B66">
        <w:rPr>
          <w:rFonts w:ascii="Times New Roman" w:hAnsi="Times New Roman" w:cs="Times New Roman"/>
          <w:sz w:val="28"/>
          <w:szCs w:val="28"/>
        </w:rPr>
        <w:t>е) обзор методической литературы, выставка портфолио.</w:t>
      </w:r>
    </w:p>
    <w:p w:rsidR="00C46F17" w:rsidRPr="00431B66" w:rsidRDefault="00C46F17" w:rsidP="00431B66">
      <w:pPr>
        <w:spacing w:line="240" w:lineRule="auto"/>
        <w:rPr>
          <w:rFonts w:ascii="Times New Roman" w:hAnsi="Times New Roman" w:cs="Times New Roman"/>
          <w:b/>
          <w:sz w:val="28"/>
          <w:szCs w:val="28"/>
        </w:rPr>
      </w:pPr>
      <w:r w:rsidRPr="00431B66">
        <w:rPr>
          <w:rFonts w:ascii="Times New Roman" w:hAnsi="Times New Roman" w:cs="Times New Roman"/>
          <w:sz w:val="28"/>
          <w:szCs w:val="28"/>
        </w:rPr>
        <w:t>ж) методические дни</w:t>
      </w:r>
      <w:r w:rsidR="00161616" w:rsidRPr="00431B66">
        <w:rPr>
          <w:rFonts w:ascii="Times New Roman" w:hAnsi="Times New Roman" w:cs="Times New Roman"/>
          <w:sz w:val="28"/>
          <w:szCs w:val="28"/>
        </w:rPr>
        <w:t xml:space="preserve">  </w:t>
      </w:r>
    </w:p>
    <w:p w:rsidR="00C46F17" w:rsidRPr="00431B66" w:rsidRDefault="00C46F17" w:rsidP="00431B66">
      <w:pPr>
        <w:spacing w:line="240" w:lineRule="auto"/>
        <w:rPr>
          <w:rFonts w:ascii="Times New Roman" w:hAnsi="Times New Roman" w:cs="Times New Roman"/>
          <w:b/>
          <w:sz w:val="28"/>
          <w:szCs w:val="28"/>
        </w:rPr>
      </w:pPr>
      <w:r w:rsidRPr="00431B66">
        <w:rPr>
          <w:rFonts w:ascii="Times New Roman" w:hAnsi="Times New Roman" w:cs="Times New Roman"/>
          <w:b/>
          <w:sz w:val="28"/>
          <w:szCs w:val="28"/>
        </w:rPr>
        <w:t xml:space="preserve">Практическая реализация плана работы. </w:t>
      </w:r>
    </w:p>
    <w:p w:rsidR="00E1230D" w:rsidRPr="00431B66" w:rsidRDefault="00C46F17" w:rsidP="00431B66">
      <w:pPr>
        <w:spacing w:line="240" w:lineRule="auto"/>
        <w:rPr>
          <w:rFonts w:ascii="Times New Roman" w:hAnsi="Times New Roman" w:cs="Times New Roman"/>
          <w:b/>
          <w:sz w:val="28"/>
          <w:szCs w:val="28"/>
        </w:rPr>
      </w:pPr>
      <w:r w:rsidRPr="00431B66">
        <w:rPr>
          <w:rFonts w:ascii="Times New Roman" w:hAnsi="Times New Roman" w:cs="Times New Roman"/>
          <w:b/>
          <w:sz w:val="28"/>
          <w:szCs w:val="28"/>
        </w:rPr>
        <w:t>Лекции, консультации.</w:t>
      </w:r>
    </w:p>
    <w:p w:rsidR="00024D85" w:rsidRPr="00431B66" w:rsidRDefault="00024D85" w:rsidP="00431B66">
      <w:pPr>
        <w:spacing w:after="0" w:line="240" w:lineRule="auto"/>
        <w:ind w:firstLine="709"/>
        <w:jc w:val="both"/>
        <w:rPr>
          <w:rFonts w:ascii="Times New Roman" w:hAnsi="Times New Roman" w:cs="Times New Roman"/>
          <w:sz w:val="28"/>
          <w:szCs w:val="28"/>
        </w:rPr>
      </w:pPr>
      <w:r w:rsidRPr="00431B66">
        <w:rPr>
          <w:rFonts w:ascii="Times New Roman" w:hAnsi="Times New Roman" w:cs="Times New Roman"/>
          <w:sz w:val="28"/>
          <w:szCs w:val="28"/>
        </w:rPr>
        <w:t xml:space="preserve">В конце каждого учебного года проводится мониторинг участия </w:t>
      </w:r>
      <w:r w:rsidR="00136679" w:rsidRPr="00431B66">
        <w:rPr>
          <w:rFonts w:ascii="Times New Roman" w:hAnsi="Times New Roman" w:cs="Times New Roman"/>
          <w:sz w:val="28"/>
          <w:szCs w:val="28"/>
        </w:rPr>
        <w:t>в профессиональных мероприятиях по следующей форме.</w:t>
      </w:r>
    </w:p>
    <w:p w:rsidR="00024D85" w:rsidRPr="00431B66" w:rsidRDefault="00024D85" w:rsidP="00431B66">
      <w:pPr>
        <w:spacing w:after="0" w:line="240" w:lineRule="auto"/>
        <w:jc w:val="center"/>
        <w:rPr>
          <w:rFonts w:ascii="Times New Roman" w:hAnsi="Times New Roman" w:cs="Times New Roman"/>
          <w:b/>
          <w:sz w:val="28"/>
          <w:szCs w:val="28"/>
        </w:rPr>
      </w:pPr>
    </w:p>
    <w:p w:rsidR="00024D85" w:rsidRPr="00431B66" w:rsidRDefault="00024D85" w:rsidP="00431B66">
      <w:pPr>
        <w:spacing w:after="0" w:line="240" w:lineRule="auto"/>
        <w:jc w:val="center"/>
        <w:rPr>
          <w:rFonts w:ascii="Times New Roman" w:hAnsi="Times New Roman" w:cs="Times New Roman"/>
          <w:b/>
          <w:sz w:val="28"/>
          <w:szCs w:val="28"/>
        </w:rPr>
      </w:pPr>
      <w:r w:rsidRPr="00431B66">
        <w:rPr>
          <w:rFonts w:ascii="Times New Roman" w:hAnsi="Times New Roman" w:cs="Times New Roman"/>
          <w:b/>
          <w:sz w:val="28"/>
          <w:szCs w:val="28"/>
        </w:rPr>
        <w:t>Мониторинг профессионального развития</w:t>
      </w:r>
    </w:p>
    <w:p w:rsidR="00024D85" w:rsidRPr="00431B66" w:rsidRDefault="00024D85" w:rsidP="00431B66">
      <w:pPr>
        <w:pBdr>
          <w:bottom w:val="single" w:sz="6" w:space="1" w:color="auto"/>
        </w:pBdr>
        <w:spacing w:after="0" w:line="240" w:lineRule="auto"/>
        <w:jc w:val="center"/>
        <w:rPr>
          <w:rFonts w:ascii="Times New Roman" w:hAnsi="Times New Roman" w:cs="Times New Roman"/>
          <w:b/>
          <w:sz w:val="28"/>
          <w:szCs w:val="28"/>
        </w:rPr>
      </w:pPr>
      <w:r w:rsidRPr="00431B66">
        <w:rPr>
          <w:rFonts w:ascii="Times New Roman" w:hAnsi="Times New Roman" w:cs="Times New Roman"/>
          <w:b/>
          <w:sz w:val="28"/>
          <w:szCs w:val="28"/>
        </w:rPr>
        <w:t xml:space="preserve">учителя </w:t>
      </w:r>
      <w:proofErr w:type="spellStart"/>
      <w:r w:rsidRPr="00431B66">
        <w:rPr>
          <w:rFonts w:ascii="Times New Roman" w:hAnsi="Times New Roman" w:cs="Times New Roman"/>
          <w:b/>
          <w:sz w:val="28"/>
          <w:szCs w:val="28"/>
        </w:rPr>
        <w:t>Кийминской</w:t>
      </w:r>
      <w:proofErr w:type="spellEnd"/>
      <w:r w:rsidRPr="00431B66">
        <w:rPr>
          <w:rFonts w:ascii="Times New Roman" w:hAnsi="Times New Roman" w:cs="Times New Roman"/>
          <w:b/>
          <w:sz w:val="28"/>
          <w:szCs w:val="28"/>
        </w:rPr>
        <w:t xml:space="preserve"> средней школы имени </w:t>
      </w:r>
      <w:proofErr w:type="spellStart"/>
      <w:r w:rsidRPr="00431B66">
        <w:rPr>
          <w:rFonts w:ascii="Times New Roman" w:hAnsi="Times New Roman" w:cs="Times New Roman"/>
          <w:b/>
          <w:sz w:val="28"/>
          <w:szCs w:val="28"/>
        </w:rPr>
        <w:t>К.Ускенбаева</w:t>
      </w:r>
      <w:proofErr w:type="spellEnd"/>
    </w:p>
    <w:p w:rsidR="00024D85" w:rsidRPr="00431B66" w:rsidRDefault="00024D85" w:rsidP="00431B66">
      <w:pPr>
        <w:pBdr>
          <w:bottom w:val="single" w:sz="6" w:space="1" w:color="auto"/>
        </w:pBdr>
        <w:spacing w:after="0" w:line="240" w:lineRule="auto"/>
        <w:jc w:val="center"/>
        <w:rPr>
          <w:rFonts w:ascii="Times New Roman" w:hAnsi="Times New Roman" w:cs="Times New Roman"/>
          <w:b/>
          <w:sz w:val="28"/>
          <w:szCs w:val="28"/>
        </w:rPr>
      </w:pPr>
      <w:r w:rsidRPr="00431B66">
        <w:rPr>
          <w:rFonts w:ascii="Times New Roman" w:hAnsi="Times New Roman" w:cs="Times New Roman"/>
          <w:b/>
          <w:sz w:val="28"/>
          <w:szCs w:val="28"/>
        </w:rPr>
        <w:t>за 2015 -2016 учебный год</w:t>
      </w:r>
    </w:p>
    <w:p w:rsidR="00024D85" w:rsidRPr="00431B66" w:rsidRDefault="00024D85" w:rsidP="00431B66">
      <w:pPr>
        <w:pBdr>
          <w:bottom w:val="single" w:sz="6" w:space="1" w:color="auto"/>
        </w:pBdr>
        <w:spacing w:after="0" w:line="240" w:lineRule="auto"/>
        <w:ind w:firstLine="709"/>
        <w:jc w:val="center"/>
        <w:rPr>
          <w:rFonts w:ascii="Times New Roman" w:hAnsi="Times New Roman" w:cs="Times New Roman"/>
          <w:b/>
          <w:sz w:val="28"/>
          <w:szCs w:val="28"/>
        </w:rPr>
      </w:pPr>
    </w:p>
    <w:p w:rsidR="00024D85" w:rsidRPr="00431B66" w:rsidRDefault="00024D85" w:rsidP="00431B66">
      <w:pPr>
        <w:spacing w:after="0" w:line="240" w:lineRule="auto"/>
        <w:ind w:firstLine="709"/>
        <w:jc w:val="center"/>
        <w:rPr>
          <w:rFonts w:ascii="Times New Roman" w:hAnsi="Times New Roman" w:cs="Times New Roman"/>
          <w:sz w:val="28"/>
          <w:szCs w:val="28"/>
        </w:rPr>
      </w:pPr>
      <w:r w:rsidRPr="00431B66">
        <w:rPr>
          <w:rFonts w:ascii="Times New Roman" w:hAnsi="Times New Roman" w:cs="Times New Roman"/>
          <w:sz w:val="28"/>
          <w:szCs w:val="28"/>
        </w:rPr>
        <w:t>Ф.И.О.</w:t>
      </w:r>
    </w:p>
    <w:p w:rsidR="00024D85" w:rsidRPr="00431B66" w:rsidRDefault="00024D85" w:rsidP="00431B66">
      <w:pPr>
        <w:spacing w:after="0" w:line="240" w:lineRule="auto"/>
        <w:ind w:firstLine="709"/>
        <w:jc w:val="both"/>
        <w:rPr>
          <w:rFonts w:ascii="Times New Roman" w:hAnsi="Times New Roman" w:cs="Times New Roman"/>
          <w:sz w:val="28"/>
          <w:szCs w:val="28"/>
        </w:rPr>
      </w:pPr>
      <w:r w:rsidRPr="00431B66">
        <w:rPr>
          <w:rFonts w:ascii="Times New Roman" w:hAnsi="Times New Roman" w:cs="Times New Roman"/>
          <w:sz w:val="28"/>
          <w:szCs w:val="28"/>
        </w:rPr>
        <w:t>1.Участие в профессиональных конкурсах</w:t>
      </w:r>
    </w:p>
    <w:p w:rsidR="00024D85" w:rsidRPr="00431B66" w:rsidRDefault="00024D85" w:rsidP="00431B66">
      <w:pPr>
        <w:spacing w:after="0" w:line="240" w:lineRule="auto"/>
        <w:ind w:firstLine="709"/>
        <w:jc w:val="both"/>
        <w:rPr>
          <w:rFonts w:ascii="Times New Roman" w:hAnsi="Times New Roman" w:cs="Times New Roman"/>
          <w:sz w:val="28"/>
          <w:szCs w:val="28"/>
        </w:rPr>
      </w:pPr>
      <w:r w:rsidRPr="00431B66">
        <w:rPr>
          <w:rFonts w:ascii="Times New Roman" w:hAnsi="Times New Roman" w:cs="Times New Roman"/>
          <w:sz w:val="28"/>
          <w:szCs w:val="28"/>
        </w:rPr>
        <w:t>2.Участие в дистанционных олимпиадах для учителей.</w:t>
      </w:r>
    </w:p>
    <w:p w:rsidR="00024D85" w:rsidRPr="00431B66" w:rsidRDefault="00024D85" w:rsidP="00431B66">
      <w:pPr>
        <w:spacing w:after="0" w:line="240" w:lineRule="auto"/>
        <w:ind w:firstLine="709"/>
        <w:jc w:val="both"/>
        <w:rPr>
          <w:rFonts w:ascii="Times New Roman" w:hAnsi="Times New Roman" w:cs="Times New Roman"/>
          <w:sz w:val="28"/>
          <w:szCs w:val="28"/>
        </w:rPr>
      </w:pPr>
      <w:r w:rsidRPr="00431B66">
        <w:rPr>
          <w:rFonts w:ascii="Times New Roman" w:hAnsi="Times New Roman" w:cs="Times New Roman"/>
          <w:sz w:val="28"/>
          <w:szCs w:val="28"/>
        </w:rPr>
        <w:t>3.Участие в дистанционных конкурсах для учителей.</w:t>
      </w:r>
    </w:p>
    <w:p w:rsidR="00024D85" w:rsidRPr="00431B66" w:rsidRDefault="00024D85" w:rsidP="00431B66">
      <w:pPr>
        <w:spacing w:after="0" w:line="240" w:lineRule="auto"/>
        <w:ind w:firstLine="709"/>
        <w:jc w:val="both"/>
        <w:rPr>
          <w:rFonts w:ascii="Times New Roman" w:hAnsi="Times New Roman" w:cs="Times New Roman"/>
          <w:sz w:val="28"/>
          <w:szCs w:val="28"/>
        </w:rPr>
      </w:pPr>
      <w:r w:rsidRPr="00431B66">
        <w:rPr>
          <w:rFonts w:ascii="Times New Roman" w:hAnsi="Times New Roman" w:cs="Times New Roman"/>
          <w:sz w:val="28"/>
          <w:szCs w:val="28"/>
        </w:rPr>
        <w:t>4.Публикации в методических издания</w:t>
      </w:r>
      <w:proofErr w:type="gramStart"/>
      <w:r w:rsidRPr="00431B66">
        <w:rPr>
          <w:rFonts w:ascii="Times New Roman" w:hAnsi="Times New Roman" w:cs="Times New Roman"/>
          <w:sz w:val="28"/>
          <w:szCs w:val="28"/>
        </w:rPr>
        <w:t>х(</w:t>
      </w:r>
      <w:proofErr w:type="gramEnd"/>
      <w:r w:rsidRPr="00431B66">
        <w:rPr>
          <w:rFonts w:ascii="Times New Roman" w:hAnsi="Times New Roman" w:cs="Times New Roman"/>
          <w:sz w:val="28"/>
          <w:szCs w:val="28"/>
        </w:rPr>
        <w:t>номер журнала, название статьи)</w:t>
      </w:r>
    </w:p>
    <w:p w:rsidR="00024D85" w:rsidRPr="00431B66" w:rsidRDefault="00024D85" w:rsidP="00431B66">
      <w:pPr>
        <w:spacing w:after="0" w:line="240" w:lineRule="auto"/>
        <w:ind w:firstLine="709"/>
        <w:jc w:val="both"/>
        <w:rPr>
          <w:rFonts w:ascii="Times New Roman" w:hAnsi="Times New Roman" w:cs="Times New Roman"/>
          <w:sz w:val="28"/>
          <w:szCs w:val="28"/>
        </w:rPr>
      </w:pPr>
      <w:r w:rsidRPr="00431B66">
        <w:rPr>
          <w:rFonts w:ascii="Times New Roman" w:hAnsi="Times New Roman" w:cs="Times New Roman"/>
          <w:sz w:val="28"/>
          <w:szCs w:val="28"/>
        </w:rPr>
        <w:t>5.Публикации  на Интернет-ресурсах.</w:t>
      </w:r>
    </w:p>
    <w:p w:rsidR="00024D85" w:rsidRPr="00431B66" w:rsidRDefault="00024D85" w:rsidP="00431B66">
      <w:pPr>
        <w:spacing w:after="0" w:line="240" w:lineRule="auto"/>
        <w:ind w:firstLine="709"/>
        <w:jc w:val="both"/>
        <w:rPr>
          <w:rFonts w:ascii="Times New Roman" w:hAnsi="Times New Roman" w:cs="Times New Roman"/>
          <w:sz w:val="28"/>
          <w:szCs w:val="28"/>
        </w:rPr>
      </w:pPr>
      <w:r w:rsidRPr="00431B66">
        <w:rPr>
          <w:rFonts w:ascii="Times New Roman" w:hAnsi="Times New Roman" w:cs="Times New Roman"/>
          <w:sz w:val="28"/>
          <w:szCs w:val="28"/>
        </w:rPr>
        <w:t>6.Участие учащихся в КИО. (список подробный, результативность)</w:t>
      </w:r>
    </w:p>
    <w:p w:rsidR="00024D85" w:rsidRPr="00431B66" w:rsidRDefault="00024D85" w:rsidP="00431B66">
      <w:pPr>
        <w:spacing w:after="0" w:line="240" w:lineRule="auto"/>
        <w:ind w:firstLine="709"/>
        <w:jc w:val="both"/>
        <w:rPr>
          <w:rFonts w:ascii="Times New Roman" w:hAnsi="Times New Roman" w:cs="Times New Roman"/>
          <w:sz w:val="28"/>
          <w:szCs w:val="28"/>
        </w:rPr>
      </w:pPr>
      <w:r w:rsidRPr="00431B66">
        <w:rPr>
          <w:rFonts w:ascii="Times New Roman" w:hAnsi="Times New Roman" w:cs="Times New Roman"/>
          <w:sz w:val="28"/>
          <w:szCs w:val="28"/>
        </w:rPr>
        <w:t>7.Участие учащихся в дистанционных конкурсах</w:t>
      </w:r>
      <w:proofErr w:type="gramStart"/>
      <w:r w:rsidRPr="00431B66">
        <w:rPr>
          <w:rFonts w:ascii="Times New Roman" w:hAnsi="Times New Roman" w:cs="Times New Roman"/>
          <w:sz w:val="28"/>
          <w:szCs w:val="28"/>
        </w:rPr>
        <w:t>.(</w:t>
      </w:r>
      <w:proofErr w:type="gramEnd"/>
      <w:r w:rsidRPr="00431B66">
        <w:rPr>
          <w:rFonts w:ascii="Times New Roman" w:hAnsi="Times New Roman" w:cs="Times New Roman"/>
          <w:sz w:val="28"/>
          <w:szCs w:val="28"/>
        </w:rPr>
        <w:t xml:space="preserve">название </w:t>
      </w:r>
      <w:proofErr w:type="spellStart"/>
      <w:r w:rsidRPr="00431B66">
        <w:rPr>
          <w:rFonts w:ascii="Times New Roman" w:hAnsi="Times New Roman" w:cs="Times New Roman"/>
          <w:sz w:val="28"/>
          <w:szCs w:val="28"/>
        </w:rPr>
        <w:t>конкурса,список,итоги</w:t>
      </w:r>
      <w:proofErr w:type="spellEnd"/>
      <w:r w:rsidRPr="00431B66">
        <w:rPr>
          <w:rFonts w:ascii="Times New Roman" w:hAnsi="Times New Roman" w:cs="Times New Roman"/>
          <w:sz w:val="28"/>
          <w:szCs w:val="28"/>
        </w:rPr>
        <w:t>)</w:t>
      </w:r>
    </w:p>
    <w:p w:rsidR="00024D85" w:rsidRPr="00431B66" w:rsidRDefault="00024D85" w:rsidP="00431B66">
      <w:pPr>
        <w:spacing w:after="0" w:line="240" w:lineRule="auto"/>
        <w:ind w:firstLine="709"/>
        <w:jc w:val="both"/>
        <w:rPr>
          <w:rFonts w:ascii="Times New Roman" w:hAnsi="Times New Roman" w:cs="Times New Roman"/>
          <w:sz w:val="28"/>
          <w:szCs w:val="28"/>
        </w:rPr>
      </w:pPr>
      <w:r w:rsidRPr="00431B66">
        <w:rPr>
          <w:rFonts w:ascii="Times New Roman" w:hAnsi="Times New Roman" w:cs="Times New Roman"/>
          <w:sz w:val="28"/>
          <w:szCs w:val="28"/>
        </w:rPr>
        <w:t>8. Участие  учащихся в предметных олимпиадах. (</w:t>
      </w:r>
      <w:proofErr w:type="spellStart"/>
      <w:r w:rsidRPr="00431B66">
        <w:rPr>
          <w:rFonts w:ascii="Times New Roman" w:hAnsi="Times New Roman" w:cs="Times New Roman"/>
          <w:sz w:val="28"/>
          <w:szCs w:val="28"/>
        </w:rPr>
        <w:t>итоги</w:t>
      </w:r>
      <w:proofErr w:type="gramStart"/>
      <w:r w:rsidRPr="00431B66">
        <w:rPr>
          <w:rFonts w:ascii="Times New Roman" w:hAnsi="Times New Roman" w:cs="Times New Roman"/>
          <w:sz w:val="28"/>
          <w:szCs w:val="28"/>
        </w:rPr>
        <w:t>,с</w:t>
      </w:r>
      <w:proofErr w:type="gramEnd"/>
      <w:r w:rsidRPr="00431B66">
        <w:rPr>
          <w:rFonts w:ascii="Times New Roman" w:hAnsi="Times New Roman" w:cs="Times New Roman"/>
          <w:sz w:val="28"/>
          <w:szCs w:val="28"/>
        </w:rPr>
        <w:t>писок</w:t>
      </w:r>
      <w:proofErr w:type="spellEnd"/>
      <w:r w:rsidRPr="00431B66">
        <w:rPr>
          <w:rFonts w:ascii="Times New Roman" w:hAnsi="Times New Roman" w:cs="Times New Roman"/>
          <w:sz w:val="28"/>
          <w:szCs w:val="28"/>
        </w:rPr>
        <w:t>)</w:t>
      </w:r>
    </w:p>
    <w:p w:rsidR="00024D85" w:rsidRPr="00431B66" w:rsidRDefault="00024D85" w:rsidP="00431B66">
      <w:pPr>
        <w:spacing w:after="0" w:line="240" w:lineRule="auto"/>
        <w:ind w:firstLine="709"/>
        <w:jc w:val="both"/>
        <w:rPr>
          <w:rFonts w:ascii="Times New Roman" w:hAnsi="Times New Roman" w:cs="Times New Roman"/>
          <w:sz w:val="28"/>
          <w:szCs w:val="28"/>
        </w:rPr>
      </w:pPr>
      <w:r w:rsidRPr="00431B66">
        <w:rPr>
          <w:rFonts w:ascii="Times New Roman" w:hAnsi="Times New Roman" w:cs="Times New Roman"/>
          <w:sz w:val="28"/>
          <w:szCs w:val="28"/>
        </w:rPr>
        <w:t>9. Участие школьников в соревнованиях проектов.</w:t>
      </w:r>
    </w:p>
    <w:p w:rsidR="00024D85" w:rsidRPr="00431B66" w:rsidRDefault="00024D85" w:rsidP="00431B66">
      <w:pPr>
        <w:spacing w:after="0" w:line="240" w:lineRule="auto"/>
        <w:ind w:firstLine="709"/>
        <w:jc w:val="both"/>
        <w:rPr>
          <w:rFonts w:ascii="Times New Roman" w:hAnsi="Times New Roman" w:cs="Times New Roman"/>
          <w:sz w:val="28"/>
          <w:szCs w:val="28"/>
        </w:rPr>
      </w:pPr>
      <w:r w:rsidRPr="00431B66">
        <w:rPr>
          <w:rFonts w:ascii="Times New Roman" w:hAnsi="Times New Roman" w:cs="Times New Roman"/>
          <w:sz w:val="28"/>
          <w:szCs w:val="28"/>
        </w:rPr>
        <w:lastRenderedPageBreak/>
        <w:t>10.Участие школьников в интеллектуальных играх</w:t>
      </w:r>
      <w:proofErr w:type="gramStart"/>
      <w:r w:rsidRPr="00431B66">
        <w:rPr>
          <w:rFonts w:ascii="Times New Roman" w:hAnsi="Times New Roman" w:cs="Times New Roman"/>
          <w:sz w:val="28"/>
          <w:szCs w:val="28"/>
        </w:rPr>
        <w:t>.(</w:t>
      </w:r>
      <w:proofErr w:type="gramEnd"/>
      <w:r w:rsidRPr="00431B66">
        <w:rPr>
          <w:rFonts w:ascii="Times New Roman" w:hAnsi="Times New Roman" w:cs="Times New Roman"/>
          <w:sz w:val="28"/>
          <w:szCs w:val="28"/>
        </w:rPr>
        <w:t>список, итоги).</w:t>
      </w:r>
    </w:p>
    <w:p w:rsidR="00024D85" w:rsidRPr="00431B66" w:rsidRDefault="00024D85" w:rsidP="00431B66">
      <w:pPr>
        <w:spacing w:after="0" w:line="240" w:lineRule="auto"/>
        <w:ind w:firstLine="709"/>
        <w:jc w:val="both"/>
        <w:rPr>
          <w:rFonts w:ascii="Times New Roman" w:hAnsi="Times New Roman" w:cs="Times New Roman"/>
          <w:sz w:val="28"/>
          <w:szCs w:val="28"/>
        </w:rPr>
      </w:pPr>
      <w:r w:rsidRPr="00431B66">
        <w:rPr>
          <w:rFonts w:ascii="Times New Roman" w:hAnsi="Times New Roman" w:cs="Times New Roman"/>
          <w:sz w:val="28"/>
          <w:szCs w:val="28"/>
        </w:rPr>
        <w:t>11.Участие и выступления на  семинарах различного уровня</w:t>
      </w:r>
      <w:proofErr w:type="gramStart"/>
      <w:r w:rsidRPr="00431B66">
        <w:rPr>
          <w:rFonts w:ascii="Times New Roman" w:hAnsi="Times New Roman" w:cs="Times New Roman"/>
          <w:sz w:val="28"/>
          <w:szCs w:val="28"/>
        </w:rPr>
        <w:t>.(</w:t>
      </w:r>
      <w:proofErr w:type="gramEnd"/>
      <w:r w:rsidRPr="00431B66">
        <w:rPr>
          <w:rFonts w:ascii="Times New Roman" w:hAnsi="Times New Roman" w:cs="Times New Roman"/>
          <w:sz w:val="28"/>
          <w:szCs w:val="28"/>
        </w:rPr>
        <w:t>указать подробно)</w:t>
      </w:r>
    </w:p>
    <w:p w:rsidR="00136679" w:rsidRPr="00431B66" w:rsidRDefault="00136679" w:rsidP="00431B66">
      <w:pPr>
        <w:spacing w:after="0" w:line="240" w:lineRule="auto"/>
        <w:ind w:firstLine="709"/>
        <w:jc w:val="both"/>
        <w:rPr>
          <w:rFonts w:ascii="Times New Roman" w:hAnsi="Times New Roman" w:cs="Times New Roman"/>
          <w:sz w:val="28"/>
          <w:szCs w:val="28"/>
        </w:rPr>
      </w:pPr>
    </w:p>
    <w:p w:rsidR="00024D85" w:rsidRPr="00431B66" w:rsidRDefault="00024D85" w:rsidP="00431B66">
      <w:pPr>
        <w:spacing w:after="0" w:line="240" w:lineRule="auto"/>
        <w:ind w:firstLine="709"/>
        <w:jc w:val="both"/>
        <w:rPr>
          <w:rFonts w:ascii="Times New Roman" w:hAnsi="Times New Roman" w:cs="Times New Roman"/>
          <w:b/>
          <w:sz w:val="28"/>
          <w:szCs w:val="28"/>
        </w:rPr>
      </w:pPr>
      <w:r w:rsidRPr="00431B66">
        <w:rPr>
          <w:rFonts w:ascii="Times New Roman" w:hAnsi="Times New Roman" w:cs="Times New Roman"/>
          <w:sz w:val="28"/>
          <w:szCs w:val="28"/>
        </w:rPr>
        <w:t>Для определения результативности труда учителя за учебный год используется следующая форма мониторинга.</w:t>
      </w:r>
    </w:p>
    <w:p w:rsidR="00024D85" w:rsidRPr="00431B66" w:rsidRDefault="00024D85" w:rsidP="00431B66">
      <w:pPr>
        <w:spacing w:after="0" w:line="240" w:lineRule="auto"/>
        <w:ind w:firstLine="709"/>
        <w:jc w:val="both"/>
        <w:rPr>
          <w:rFonts w:ascii="Times New Roman" w:hAnsi="Times New Roman" w:cs="Times New Roman"/>
          <w:b/>
          <w:i/>
          <w:sz w:val="28"/>
          <w:szCs w:val="28"/>
        </w:rPr>
      </w:pPr>
      <w:r w:rsidRPr="00431B66">
        <w:rPr>
          <w:rFonts w:ascii="Times New Roman" w:hAnsi="Times New Roman" w:cs="Times New Roman"/>
          <w:b/>
          <w:i/>
          <w:sz w:val="28"/>
          <w:szCs w:val="28"/>
        </w:rPr>
        <w:t xml:space="preserve">Мониторинг изучения профессионального мастерства и результатов  деятельности учителя </w:t>
      </w:r>
      <w:proofErr w:type="spellStart"/>
      <w:r w:rsidRPr="00431B66">
        <w:rPr>
          <w:rFonts w:ascii="Times New Roman" w:hAnsi="Times New Roman" w:cs="Times New Roman"/>
          <w:b/>
          <w:i/>
          <w:sz w:val="28"/>
          <w:szCs w:val="28"/>
        </w:rPr>
        <w:t>Кийминской</w:t>
      </w:r>
      <w:proofErr w:type="spellEnd"/>
      <w:r w:rsidRPr="00431B66">
        <w:rPr>
          <w:rFonts w:ascii="Times New Roman" w:hAnsi="Times New Roman" w:cs="Times New Roman"/>
          <w:b/>
          <w:i/>
          <w:sz w:val="28"/>
          <w:szCs w:val="28"/>
        </w:rPr>
        <w:t xml:space="preserve">  средней школы имени К. </w:t>
      </w:r>
      <w:proofErr w:type="spellStart"/>
      <w:r w:rsidRPr="00431B66">
        <w:rPr>
          <w:rFonts w:ascii="Times New Roman" w:hAnsi="Times New Roman" w:cs="Times New Roman"/>
          <w:b/>
          <w:i/>
          <w:sz w:val="28"/>
          <w:szCs w:val="28"/>
        </w:rPr>
        <w:t>Ускенбаева</w:t>
      </w:r>
      <w:proofErr w:type="spellEnd"/>
    </w:p>
    <w:p w:rsidR="00024D85" w:rsidRPr="00431B66" w:rsidRDefault="00024D85" w:rsidP="00431B66">
      <w:pPr>
        <w:spacing w:after="0" w:line="240" w:lineRule="auto"/>
        <w:ind w:firstLine="709"/>
        <w:rPr>
          <w:rFonts w:ascii="Times New Roman" w:hAnsi="Times New Roman" w:cs="Times New Roman"/>
          <w:sz w:val="28"/>
          <w:szCs w:val="28"/>
        </w:rPr>
      </w:pPr>
      <w:r w:rsidRPr="00431B66">
        <w:rPr>
          <w:rFonts w:ascii="Times New Roman" w:hAnsi="Times New Roman" w:cs="Times New Roman"/>
          <w:sz w:val="28"/>
          <w:szCs w:val="28"/>
        </w:rPr>
        <w:t>Ф. И. О. учителя_________________________________________________</w:t>
      </w:r>
    </w:p>
    <w:p w:rsidR="00024D85" w:rsidRPr="00431B66" w:rsidRDefault="00024D85" w:rsidP="00431B66">
      <w:pPr>
        <w:spacing w:after="0" w:line="240" w:lineRule="auto"/>
        <w:ind w:firstLine="709"/>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
        <w:gridCol w:w="4108"/>
        <w:gridCol w:w="3336"/>
        <w:gridCol w:w="1420"/>
      </w:tblGrid>
      <w:tr w:rsidR="00024D85" w:rsidRPr="00431B66" w:rsidTr="00C621AC">
        <w:trPr>
          <w:trHeight w:val="53"/>
          <w:jc w:val="center"/>
        </w:trPr>
        <w:tc>
          <w:tcPr>
            <w:tcW w:w="406" w:type="pct"/>
          </w:tcPr>
          <w:p w:rsidR="00024D85" w:rsidRPr="00431B66" w:rsidRDefault="00024D85" w:rsidP="00431B66">
            <w:pPr>
              <w:spacing w:after="0" w:line="240" w:lineRule="auto"/>
              <w:rPr>
                <w:rFonts w:ascii="Times New Roman" w:hAnsi="Times New Roman" w:cs="Times New Roman"/>
                <w:sz w:val="28"/>
                <w:szCs w:val="28"/>
              </w:rPr>
            </w:pPr>
          </w:p>
        </w:tc>
        <w:tc>
          <w:tcPr>
            <w:tcW w:w="2037"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 xml:space="preserve">Критерии </w:t>
            </w:r>
          </w:p>
        </w:tc>
        <w:tc>
          <w:tcPr>
            <w:tcW w:w="1779"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параметры</w:t>
            </w:r>
          </w:p>
        </w:tc>
        <w:tc>
          <w:tcPr>
            <w:tcW w:w="778"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балл</w:t>
            </w:r>
          </w:p>
        </w:tc>
      </w:tr>
      <w:tr w:rsidR="00024D85" w:rsidRPr="00431B66" w:rsidTr="00C621AC">
        <w:trPr>
          <w:trHeight w:val="53"/>
          <w:jc w:val="center"/>
        </w:trPr>
        <w:tc>
          <w:tcPr>
            <w:tcW w:w="406"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1</w:t>
            </w:r>
          </w:p>
        </w:tc>
        <w:tc>
          <w:tcPr>
            <w:tcW w:w="2037"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 xml:space="preserve">Квалификационная категория     </w:t>
            </w:r>
          </w:p>
        </w:tc>
        <w:tc>
          <w:tcPr>
            <w:tcW w:w="1779"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0</w:t>
            </w:r>
            <w:proofErr w:type="gramStart"/>
            <w:r w:rsidRPr="00431B66">
              <w:rPr>
                <w:rFonts w:ascii="Times New Roman" w:hAnsi="Times New Roman" w:cs="Times New Roman"/>
                <w:sz w:val="28"/>
                <w:szCs w:val="28"/>
              </w:rPr>
              <w:t>б-</w:t>
            </w:r>
            <w:proofErr w:type="gramEnd"/>
            <w:r w:rsidRPr="00431B66">
              <w:rPr>
                <w:rFonts w:ascii="Times New Roman" w:hAnsi="Times New Roman" w:cs="Times New Roman"/>
                <w:sz w:val="28"/>
                <w:szCs w:val="28"/>
              </w:rPr>
              <w:t xml:space="preserve"> отсутствие</w:t>
            </w:r>
          </w:p>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 xml:space="preserve">                                                        1</w:t>
            </w:r>
            <w:proofErr w:type="gramStart"/>
            <w:r w:rsidRPr="00431B66">
              <w:rPr>
                <w:rFonts w:ascii="Times New Roman" w:hAnsi="Times New Roman" w:cs="Times New Roman"/>
                <w:sz w:val="28"/>
                <w:szCs w:val="28"/>
              </w:rPr>
              <w:t>б-</w:t>
            </w:r>
            <w:proofErr w:type="gramEnd"/>
            <w:r w:rsidRPr="00431B66">
              <w:rPr>
                <w:rFonts w:ascii="Times New Roman" w:hAnsi="Times New Roman" w:cs="Times New Roman"/>
                <w:sz w:val="28"/>
                <w:szCs w:val="28"/>
              </w:rPr>
              <w:t xml:space="preserve"> вторая                                                                                                                                                                                                                                                                                                                                                                                                                                                                                                                                                                                                                                                                                                                                                                                                                                                                                                                                                                                                                                                                                                                                                                                                                                                                                                                                                                                                                                                                                                                                                                                                                                                                                                                                                                                                                                                                                                                                                                                                                                                                                                                                                                                                                                                                                                                                                                                                                                                                                                                                                                                                                                                                                                                                                                                                                                                                                                                                                                                                                                                                                                                                                                                                                                                                                                                                                                                                                                                                                                                                                                                                                                                                                                                                                                                                                                                                                                                                                                                                                                                                                                                                                                                                                                                                                                                                                                                                                                                                                                                                                                                                                                                                                                                                                                                                                                                                                                                                                                                                                                                                                                                                                                                                                                                                                                                                                                                                                                                                                                                                                                                                                                                                                                                                                                                                                                                             </w:t>
            </w:r>
          </w:p>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 xml:space="preserve">                                                        2б-первая</w:t>
            </w:r>
          </w:p>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 xml:space="preserve">                                                        3б-высшая</w:t>
            </w:r>
          </w:p>
          <w:p w:rsidR="00024D85" w:rsidRPr="00431B66" w:rsidRDefault="00024D85" w:rsidP="00431B66">
            <w:pPr>
              <w:spacing w:after="0" w:line="240" w:lineRule="auto"/>
              <w:rPr>
                <w:rFonts w:ascii="Times New Roman" w:hAnsi="Times New Roman" w:cs="Times New Roman"/>
                <w:sz w:val="28"/>
                <w:szCs w:val="28"/>
              </w:rPr>
            </w:pPr>
          </w:p>
        </w:tc>
        <w:tc>
          <w:tcPr>
            <w:tcW w:w="778" w:type="pct"/>
          </w:tcPr>
          <w:p w:rsidR="00024D85" w:rsidRPr="00431B66" w:rsidRDefault="00024D85" w:rsidP="00431B66">
            <w:pPr>
              <w:spacing w:after="0" w:line="240" w:lineRule="auto"/>
              <w:rPr>
                <w:rFonts w:ascii="Times New Roman" w:hAnsi="Times New Roman" w:cs="Times New Roman"/>
                <w:sz w:val="28"/>
                <w:szCs w:val="28"/>
              </w:rPr>
            </w:pPr>
          </w:p>
        </w:tc>
      </w:tr>
      <w:tr w:rsidR="00024D85" w:rsidRPr="00431B66" w:rsidTr="00C621AC">
        <w:trPr>
          <w:trHeight w:val="5"/>
          <w:jc w:val="center"/>
        </w:trPr>
        <w:tc>
          <w:tcPr>
            <w:tcW w:w="406"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2</w:t>
            </w:r>
          </w:p>
        </w:tc>
        <w:tc>
          <w:tcPr>
            <w:tcW w:w="2037"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 xml:space="preserve">Повышение квалификации        </w:t>
            </w:r>
          </w:p>
        </w:tc>
        <w:tc>
          <w:tcPr>
            <w:tcW w:w="1779"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За каждый сертификат-2б:</w:t>
            </w:r>
          </w:p>
          <w:p w:rsidR="00024D85" w:rsidRPr="00431B66" w:rsidRDefault="00024D85" w:rsidP="00431B66">
            <w:pPr>
              <w:spacing w:after="0" w:line="240" w:lineRule="auto"/>
              <w:rPr>
                <w:rFonts w:ascii="Times New Roman" w:hAnsi="Times New Roman" w:cs="Times New Roman"/>
                <w:sz w:val="28"/>
                <w:szCs w:val="28"/>
              </w:rPr>
            </w:pPr>
          </w:p>
        </w:tc>
        <w:tc>
          <w:tcPr>
            <w:tcW w:w="778" w:type="pct"/>
          </w:tcPr>
          <w:p w:rsidR="00024D85" w:rsidRPr="00431B66" w:rsidRDefault="00024D85" w:rsidP="00431B66">
            <w:pPr>
              <w:spacing w:after="0" w:line="240" w:lineRule="auto"/>
              <w:rPr>
                <w:rFonts w:ascii="Times New Roman" w:hAnsi="Times New Roman" w:cs="Times New Roman"/>
                <w:sz w:val="28"/>
                <w:szCs w:val="28"/>
              </w:rPr>
            </w:pPr>
          </w:p>
        </w:tc>
      </w:tr>
      <w:tr w:rsidR="00024D85" w:rsidRPr="00431B66" w:rsidTr="00C621AC">
        <w:trPr>
          <w:trHeight w:val="47"/>
          <w:jc w:val="center"/>
        </w:trPr>
        <w:tc>
          <w:tcPr>
            <w:tcW w:w="406"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 xml:space="preserve">3         </w:t>
            </w:r>
          </w:p>
        </w:tc>
        <w:tc>
          <w:tcPr>
            <w:tcW w:w="2037"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 xml:space="preserve">Разработка или работа с использованием программ                        </w:t>
            </w:r>
          </w:p>
        </w:tc>
        <w:tc>
          <w:tcPr>
            <w:tcW w:w="1779"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 xml:space="preserve">За наличие </w:t>
            </w:r>
            <w:proofErr w:type="gramStart"/>
            <w:r w:rsidRPr="00431B66">
              <w:rPr>
                <w:rFonts w:ascii="Times New Roman" w:hAnsi="Times New Roman" w:cs="Times New Roman"/>
                <w:sz w:val="28"/>
                <w:szCs w:val="28"/>
              </w:rPr>
              <w:t>авторской</w:t>
            </w:r>
            <w:proofErr w:type="gramEnd"/>
            <w:r w:rsidRPr="00431B66">
              <w:rPr>
                <w:rFonts w:ascii="Times New Roman" w:hAnsi="Times New Roman" w:cs="Times New Roman"/>
                <w:sz w:val="28"/>
                <w:szCs w:val="28"/>
              </w:rPr>
              <w:t xml:space="preserve"> (элективной)                                                                                                              утвержденной программы-5б</w:t>
            </w:r>
          </w:p>
          <w:p w:rsidR="00024D85" w:rsidRPr="00431B66" w:rsidRDefault="00024D85" w:rsidP="00431B66">
            <w:pPr>
              <w:spacing w:after="0" w:line="240" w:lineRule="auto"/>
              <w:rPr>
                <w:rFonts w:ascii="Times New Roman" w:hAnsi="Times New Roman" w:cs="Times New Roman"/>
                <w:sz w:val="28"/>
                <w:szCs w:val="28"/>
                <w:lang w:val="kk-KZ"/>
              </w:rPr>
            </w:pPr>
            <w:r w:rsidRPr="00431B66">
              <w:rPr>
                <w:rFonts w:ascii="Times New Roman" w:hAnsi="Times New Roman" w:cs="Times New Roman"/>
                <w:sz w:val="28"/>
                <w:szCs w:val="28"/>
              </w:rPr>
              <w:t>За работу по этой программе-3б</w:t>
            </w:r>
          </w:p>
          <w:p w:rsidR="00024D85" w:rsidRPr="00431B66" w:rsidRDefault="00024D85" w:rsidP="00431B66">
            <w:pPr>
              <w:spacing w:after="0" w:line="240" w:lineRule="auto"/>
              <w:rPr>
                <w:rFonts w:ascii="Times New Roman" w:hAnsi="Times New Roman" w:cs="Times New Roman"/>
                <w:sz w:val="28"/>
                <w:szCs w:val="28"/>
              </w:rPr>
            </w:pPr>
          </w:p>
          <w:p w:rsidR="00024D85" w:rsidRPr="00431B66" w:rsidRDefault="00024D85" w:rsidP="00431B66">
            <w:pPr>
              <w:spacing w:after="0" w:line="240" w:lineRule="auto"/>
              <w:rPr>
                <w:rFonts w:ascii="Times New Roman" w:hAnsi="Times New Roman" w:cs="Times New Roman"/>
                <w:sz w:val="28"/>
                <w:szCs w:val="28"/>
              </w:rPr>
            </w:pPr>
          </w:p>
        </w:tc>
        <w:tc>
          <w:tcPr>
            <w:tcW w:w="778" w:type="pct"/>
          </w:tcPr>
          <w:p w:rsidR="00024D85" w:rsidRPr="00431B66" w:rsidRDefault="00024D85" w:rsidP="00431B66">
            <w:pPr>
              <w:spacing w:after="0" w:line="240" w:lineRule="auto"/>
              <w:rPr>
                <w:rFonts w:ascii="Times New Roman" w:hAnsi="Times New Roman" w:cs="Times New Roman"/>
                <w:sz w:val="28"/>
                <w:szCs w:val="28"/>
              </w:rPr>
            </w:pPr>
          </w:p>
        </w:tc>
      </w:tr>
      <w:tr w:rsidR="00024D85" w:rsidRPr="00431B66" w:rsidTr="00C621AC">
        <w:trPr>
          <w:trHeight w:val="27"/>
          <w:jc w:val="center"/>
        </w:trPr>
        <w:tc>
          <w:tcPr>
            <w:tcW w:w="406"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4</w:t>
            </w:r>
          </w:p>
        </w:tc>
        <w:tc>
          <w:tcPr>
            <w:tcW w:w="2037"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Использование образовательных технологи</w:t>
            </w:r>
            <w:proofErr w:type="gramStart"/>
            <w:r w:rsidRPr="00431B66">
              <w:rPr>
                <w:rFonts w:ascii="Times New Roman" w:hAnsi="Times New Roman" w:cs="Times New Roman"/>
                <w:sz w:val="28"/>
                <w:szCs w:val="28"/>
              </w:rPr>
              <w:t>й(</w:t>
            </w:r>
            <w:proofErr w:type="gramEnd"/>
            <w:r w:rsidRPr="00431B66">
              <w:rPr>
                <w:rFonts w:ascii="Times New Roman" w:hAnsi="Times New Roman" w:cs="Times New Roman"/>
                <w:sz w:val="28"/>
                <w:szCs w:val="28"/>
              </w:rPr>
              <w:t>в том числе ИКТ)</w:t>
            </w:r>
          </w:p>
        </w:tc>
        <w:tc>
          <w:tcPr>
            <w:tcW w:w="1779"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За каждую реально используемую технологию-1.</w:t>
            </w:r>
          </w:p>
        </w:tc>
        <w:tc>
          <w:tcPr>
            <w:tcW w:w="778" w:type="pct"/>
          </w:tcPr>
          <w:p w:rsidR="00024D85" w:rsidRPr="00431B66" w:rsidRDefault="00024D85" w:rsidP="00431B66">
            <w:pPr>
              <w:spacing w:after="0" w:line="240" w:lineRule="auto"/>
              <w:rPr>
                <w:rFonts w:ascii="Times New Roman" w:hAnsi="Times New Roman" w:cs="Times New Roman"/>
                <w:sz w:val="28"/>
                <w:szCs w:val="28"/>
              </w:rPr>
            </w:pPr>
          </w:p>
        </w:tc>
      </w:tr>
      <w:tr w:rsidR="00024D85" w:rsidRPr="00431B66" w:rsidTr="00C621AC">
        <w:trPr>
          <w:trHeight w:val="7"/>
          <w:jc w:val="center"/>
        </w:trPr>
        <w:tc>
          <w:tcPr>
            <w:tcW w:w="406"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5.</w:t>
            </w:r>
          </w:p>
        </w:tc>
        <w:tc>
          <w:tcPr>
            <w:tcW w:w="2037"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 xml:space="preserve">Открытые </w:t>
            </w:r>
            <w:proofErr w:type="spellStart"/>
            <w:r w:rsidRPr="00431B66">
              <w:rPr>
                <w:rFonts w:ascii="Times New Roman" w:hAnsi="Times New Roman" w:cs="Times New Roman"/>
                <w:sz w:val="28"/>
                <w:szCs w:val="28"/>
              </w:rPr>
              <w:t>уроки</w:t>
            </w:r>
            <w:proofErr w:type="gramStart"/>
            <w:r w:rsidRPr="00431B66">
              <w:rPr>
                <w:rFonts w:ascii="Times New Roman" w:hAnsi="Times New Roman" w:cs="Times New Roman"/>
                <w:sz w:val="28"/>
                <w:szCs w:val="28"/>
              </w:rPr>
              <w:t>,с</w:t>
            </w:r>
            <w:proofErr w:type="gramEnd"/>
            <w:r w:rsidRPr="00431B66">
              <w:rPr>
                <w:rFonts w:ascii="Times New Roman" w:hAnsi="Times New Roman" w:cs="Times New Roman"/>
                <w:sz w:val="28"/>
                <w:szCs w:val="28"/>
              </w:rPr>
              <w:t>еминары</w:t>
            </w:r>
            <w:proofErr w:type="spellEnd"/>
          </w:p>
        </w:tc>
        <w:tc>
          <w:tcPr>
            <w:tcW w:w="1779"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 xml:space="preserve">За каждый </w:t>
            </w:r>
            <w:proofErr w:type="spellStart"/>
            <w:r w:rsidRPr="00431B66">
              <w:rPr>
                <w:rFonts w:ascii="Times New Roman" w:hAnsi="Times New Roman" w:cs="Times New Roman"/>
                <w:sz w:val="28"/>
                <w:szCs w:val="28"/>
              </w:rPr>
              <w:t>урок</w:t>
            </w:r>
            <w:proofErr w:type="gramStart"/>
            <w:r w:rsidRPr="00431B66">
              <w:rPr>
                <w:rFonts w:ascii="Times New Roman" w:hAnsi="Times New Roman" w:cs="Times New Roman"/>
                <w:sz w:val="28"/>
                <w:szCs w:val="28"/>
              </w:rPr>
              <w:t>;у</w:t>
            </w:r>
            <w:proofErr w:type="gramEnd"/>
            <w:r w:rsidRPr="00431B66">
              <w:rPr>
                <w:rFonts w:ascii="Times New Roman" w:hAnsi="Times New Roman" w:cs="Times New Roman"/>
                <w:sz w:val="28"/>
                <w:szCs w:val="28"/>
              </w:rPr>
              <w:t>ровень</w:t>
            </w:r>
            <w:proofErr w:type="spellEnd"/>
            <w:r w:rsidRPr="00431B66">
              <w:rPr>
                <w:rFonts w:ascii="Times New Roman" w:hAnsi="Times New Roman" w:cs="Times New Roman"/>
                <w:sz w:val="28"/>
                <w:szCs w:val="28"/>
              </w:rPr>
              <w:t xml:space="preserve"> школы- 3 б; района- 4 б;выше-5б.</w:t>
            </w:r>
          </w:p>
        </w:tc>
        <w:tc>
          <w:tcPr>
            <w:tcW w:w="778" w:type="pct"/>
          </w:tcPr>
          <w:p w:rsidR="00024D85" w:rsidRPr="00431B66" w:rsidRDefault="00024D85" w:rsidP="00431B66">
            <w:pPr>
              <w:spacing w:after="0" w:line="240" w:lineRule="auto"/>
              <w:rPr>
                <w:rFonts w:ascii="Times New Roman" w:hAnsi="Times New Roman" w:cs="Times New Roman"/>
                <w:sz w:val="28"/>
                <w:szCs w:val="28"/>
              </w:rPr>
            </w:pPr>
          </w:p>
        </w:tc>
      </w:tr>
      <w:tr w:rsidR="00024D85" w:rsidRPr="00431B66" w:rsidTr="00C621AC">
        <w:trPr>
          <w:trHeight w:val="13"/>
          <w:jc w:val="center"/>
        </w:trPr>
        <w:tc>
          <w:tcPr>
            <w:tcW w:w="406"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 xml:space="preserve">6.  </w:t>
            </w:r>
          </w:p>
        </w:tc>
        <w:tc>
          <w:tcPr>
            <w:tcW w:w="2037"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Открытые внеклассные мероприятия</w:t>
            </w:r>
          </w:p>
        </w:tc>
        <w:tc>
          <w:tcPr>
            <w:tcW w:w="1779"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За каждое мероприятие-3 б.</w:t>
            </w:r>
          </w:p>
        </w:tc>
        <w:tc>
          <w:tcPr>
            <w:tcW w:w="778" w:type="pct"/>
          </w:tcPr>
          <w:p w:rsidR="00024D85" w:rsidRPr="00431B66" w:rsidRDefault="00024D85" w:rsidP="00431B66">
            <w:pPr>
              <w:spacing w:after="0" w:line="240" w:lineRule="auto"/>
              <w:rPr>
                <w:rFonts w:ascii="Times New Roman" w:hAnsi="Times New Roman" w:cs="Times New Roman"/>
                <w:sz w:val="28"/>
                <w:szCs w:val="28"/>
              </w:rPr>
            </w:pPr>
          </w:p>
        </w:tc>
      </w:tr>
      <w:tr w:rsidR="00024D85" w:rsidRPr="00431B66" w:rsidTr="00C621AC">
        <w:trPr>
          <w:trHeight w:val="27"/>
          <w:jc w:val="center"/>
        </w:trPr>
        <w:tc>
          <w:tcPr>
            <w:tcW w:w="406"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7.</w:t>
            </w:r>
          </w:p>
        </w:tc>
        <w:tc>
          <w:tcPr>
            <w:tcW w:w="2037" w:type="pct"/>
          </w:tcPr>
          <w:p w:rsidR="00024D85" w:rsidRPr="00431B66" w:rsidRDefault="00024D85" w:rsidP="00431B66">
            <w:pPr>
              <w:spacing w:after="0" w:line="240" w:lineRule="auto"/>
              <w:rPr>
                <w:rFonts w:ascii="Times New Roman" w:hAnsi="Times New Roman" w:cs="Times New Roman"/>
                <w:sz w:val="28"/>
                <w:szCs w:val="28"/>
              </w:rPr>
            </w:pPr>
            <w:proofErr w:type="spellStart"/>
            <w:r w:rsidRPr="00431B66">
              <w:rPr>
                <w:rFonts w:ascii="Times New Roman" w:hAnsi="Times New Roman" w:cs="Times New Roman"/>
                <w:sz w:val="28"/>
                <w:szCs w:val="28"/>
              </w:rPr>
              <w:t>Выступления</w:t>
            </w:r>
            <w:proofErr w:type="gramStart"/>
            <w:r w:rsidRPr="00431B66">
              <w:rPr>
                <w:rFonts w:ascii="Times New Roman" w:hAnsi="Times New Roman" w:cs="Times New Roman"/>
                <w:sz w:val="28"/>
                <w:szCs w:val="28"/>
              </w:rPr>
              <w:t>,м</w:t>
            </w:r>
            <w:proofErr w:type="gramEnd"/>
            <w:r w:rsidRPr="00431B66">
              <w:rPr>
                <w:rFonts w:ascii="Times New Roman" w:hAnsi="Times New Roman" w:cs="Times New Roman"/>
                <w:sz w:val="28"/>
                <w:szCs w:val="28"/>
              </w:rPr>
              <w:t>астер-классы</w:t>
            </w:r>
            <w:proofErr w:type="spellEnd"/>
          </w:p>
        </w:tc>
        <w:tc>
          <w:tcPr>
            <w:tcW w:w="1779"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 xml:space="preserve">За </w:t>
            </w:r>
            <w:proofErr w:type="spellStart"/>
            <w:r w:rsidRPr="00431B66">
              <w:rPr>
                <w:rFonts w:ascii="Times New Roman" w:hAnsi="Times New Roman" w:cs="Times New Roman"/>
                <w:sz w:val="28"/>
                <w:szCs w:val="28"/>
              </w:rPr>
              <w:t>каждое</w:t>
            </w:r>
            <w:proofErr w:type="gramStart"/>
            <w:r w:rsidRPr="00431B66">
              <w:rPr>
                <w:rFonts w:ascii="Times New Roman" w:hAnsi="Times New Roman" w:cs="Times New Roman"/>
                <w:sz w:val="28"/>
                <w:szCs w:val="28"/>
              </w:rPr>
              <w:t>;у</w:t>
            </w:r>
            <w:proofErr w:type="gramEnd"/>
            <w:r w:rsidRPr="00431B66">
              <w:rPr>
                <w:rFonts w:ascii="Times New Roman" w:hAnsi="Times New Roman" w:cs="Times New Roman"/>
                <w:sz w:val="28"/>
                <w:szCs w:val="28"/>
              </w:rPr>
              <w:t>ровень</w:t>
            </w:r>
            <w:proofErr w:type="spellEnd"/>
            <w:r w:rsidRPr="00431B66">
              <w:rPr>
                <w:rFonts w:ascii="Times New Roman" w:hAnsi="Times New Roman" w:cs="Times New Roman"/>
                <w:sz w:val="28"/>
                <w:szCs w:val="28"/>
              </w:rPr>
              <w:t xml:space="preserve"> МК-1б;уровень школы-2б;уровень района-3б;области-4 б.</w:t>
            </w:r>
          </w:p>
        </w:tc>
        <w:tc>
          <w:tcPr>
            <w:tcW w:w="778" w:type="pct"/>
          </w:tcPr>
          <w:p w:rsidR="00024D85" w:rsidRPr="00431B66" w:rsidRDefault="00024D85" w:rsidP="00431B66">
            <w:pPr>
              <w:spacing w:after="0" w:line="240" w:lineRule="auto"/>
              <w:rPr>
                <w:rFonts w:ascii="Times New Roman" w:hAnsi="Times New Roman" w:cs="Times New Roman"/>
                <w:sz w:val="28"/>
                <w:szCs w:val="28"/>
              </w:rPr>
            </w:pPr>
          </w:p>
        </w:tc>
      </w:tr>
      <w:tr w:rsidR="00024D85" w:rsidRPr="00431B66" w:rsidTr="00C621AC">
        <w:trPr>
          <w:trHeight w:val="33"/>
          <w:jc w:val="center"/>
        </w:trPr>
        <w:tc>
          <w:tcPr>
            <w:tcW w:w="406"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lastRenderedPageBreak/>
              <w:t>8.</w:t>
            </w:r>
          </w:p>
        </w:tc>
        <w:tc>
          <w:tcPr>
            <w:tcW w:w="2037"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Публикации</w:t>
            </w:r>
          </w:p>
        </w:tc>
        <w:tc>
          <w:tcPr>
            <w:tcW w:w="1779"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За каждую; уровень школ</w:t>
            </w:r>
            <w:proofErr w:type="gramStart"/>
            <w:r w:rsidRPr="00431B66">
              <w:rPr>
                <w:rFonts w:ascii="Times New Roman" w:hAnsi="Times New Roman" w:cs="Times New Roman"/>
                <w:sz w:val="28"/>
                <w:szCs w:val="28"/>
              </w:rPr>
              <w:t>ы(</w:t>
            </w:r>
            <w:proofErr w:type="gramEnd"/>
            <w:r w:rsidRPr="00431B66">
              <w:rPr>
                <w:rFonts w:ascii="Times New Roman" w:hAnsi="Times New Roman" w:cs="Times New Roman"/>
                <w:sz w:val="28"/>
                <w:szCs w:val="28"/>
              </w:rPr>
              <w:t xml:space="preserve">сайт школы)-1 </w:t>
            </w:r>
            <w:proofErr w:type="spellStart"/>
            <w:r w:rsidRPr="00431B66">
              <w:rPr>
                <w:rFonts w:ascii="Times New Roman" w:hAnsi="Times New Roman" w:cs="Times New Roman"/>
                <w:sz w:val="28"/>
                <w:szCs w:val="28"/>
              </w:rPr>
              <w:t>б;уровень</w:t>
            </w:r>
            <w:proofErr w:type="spellEnd"/>
            <w:r w:rsidRPr="00431B66">
              <w:rPr>
                <w:rFonts w:ascii="Times New Roman" w:hAnsi="Times New Roman" w:cs="Times New Roman"/>
                <w:sz w:val="28"/>
                <w:szCs w:val="28"/>
              </w:rPr>
              <w:t xml:space="preserve"> района- 2 б; уровень области- 3 </w:t>
            </w:r>
            <w:proofErr w:type="spellStart"/>
            <w:r w:rsidRPr="00431B66">
              <w:rPr>
                <w:rFonts w:ascii="Times New Roman" w:hAnsi="Times New Roman" w:cs="Times New Roman"/>
                <w:sz w:val="28"/>
                <w:szCs w:val="28"/>
              </w:rPr>
              <w:t>б;уровень</w:t>
            </w:r>
            <w:proofErr w:type="spellEnd"/>
            <w:r w:rsidRPr="00431B66">
              <w:rPr>
                <w:rFonts w:ascii="Times New Roman" w:hAnsi="Times New Roman" w:cs="Times New Roman"/>
                <w:sz w:val="28"/>
                <w:szCs w:val="28"/>
              </w:rPr>
              <w:t xml:space="preserve"> республики- 4б;</w:t>
            </w:r>
          </w:p>
        </w:tc>
        <w:tc>
          <w:tcPr>
            <w:tcW w:w="778" w:type="pct"/>
          </w:tcPr>
          <w:p w:rsidR="00024D85" w:rsidRPr="00431B66" w:rsidRDefault="00024D85" w:rsidP="00431B66">
            <w:pPr>
              <w:spacing w:after="0" w:line="240" w:lineRule="auto"/>
              <w:rPr>
                <w:rFonts w:ascii="Times New Roman" w:hAnsi="Times New Roman" w:cs="Times New Roman"/>
                <w:sz w:val="28"/>
                <w:szCs w:val="28"/>
              </w:rPr>
            </w:pPr>
          </w:p>
        </w:tc>
      </w:tr>
      <w:tr w:rsidR="00024D85" w:rsidRPr="00431B66" w:rsidTr="00C621AC">
        <w:trPr>
          <w:trHeight w:val="20"/>
          <w:jc w:val="center"/>
        </w:trPr>
        <w:tc>
          <w:tcPr>
            <w:tcW w:w="406"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9.</w:t>
            </w:r>
          </w:p>
        </w:tc>
        <w:tc>
          <w:tcPr>
            <w:tcW w:w="2037"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Участие в конкурсах педагогического мастерств</w:t>
            </w:r>
            <w:proofErr w:type="gramStart"/>
            <w:r w:rsidRPr="00431B66">
              <w:rPr>
                <w:rFonts w:ascii="Times New Roman" w:hAnsi="Times New Roman" w:cs="Times New Roman"/>
                <w:sz w:val="28"/>
                <w:szCs w:val="28"/>
              </w:rPr>
              <w:t>а(</w:t>
            </w:r>
            <w:proofErr w:type="gramEnd"/>
            <w:r w:rsidRPr="00431B66">
              <w:rPr>
                <w:rFonts w:ascii="Times New Roman" w:hAnsi="Times New Roman" w:cs="Times New Roman"/>
                <w:sz w:val="28"/>
                <w:szCs w:val="28"/>
              </w:rPr>
              <w:t>очных и заочных)</w:t>
            </w:r>
          </w:p>
        </w:tc>
        <w:tc>
          <w:tcPr>
            <w:tcW w:w="1779"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 xml:space="preserve">За участие в каждом конкурсе -5б. за победу в каждом </w:t>
            </w:r>
            <w:proofErr w:type="spellStart"/>
            <w:r w:rsidRPr="00431B66">
              <w:rPr>
                <w:rFonts w:ascii="Times New Roman" w:hAnsi="Times New Roman" w:cs="Times New Roman"/>
                <w:sz w:val="28"/>
                <w:szCs w:val="28"/>
              </w:rPr>
              <w:t>конкурсе-доп</w:t>
            </w:r>
            <w:proofErr w:type="spellEnd"/>
            <w:r w:rsidRPr="00431B66">
              <w:rPr>
                <w:rFonts w:ascii="Times New Roman" w:hAnsi="Times New Roman" w:cs="Times New Roman"/>
                <w:sz w:val="28"/>
                <w:szCs w:val="28"/>
              </w:rPr>
              <w:t>. 1 место-3б, 2 место-2б,3 место-1б.</w:t>
            </w:r>
          </w:p>
        </w:tc>
        <w:tc>
          <w:tcPr>
            <w:tcW w:w="778" w:type="pct"/>
          </w:tcPr>
          <w:p w:rsidR="00024D85" w:rsidRPr="00431B66" w:rsidRDefault="00024D85" w:rsidP="00431B66">
            <w:pPr>
              <w:spacing w:after="0" w:line="240" w:lineRule="auto"/>
              <w:rPr>
                <w:rFonts w:ascii="Times New Roman" w:hAnsi="Times New Roman" w:cs="Times New Roman"/>
                <w:sz w:val="28"/>
                <w:szCs w:val="28"/>
              </w:rPr>
            </w:pPr>
          </w:p>
        </w:tc>
      </w:tr>
      <w:tr w:rsidR="00024D85" w:rsidRPr="00431B66" w:rsidTr="00C621AC">
        <w:trPr>
          <w:trHeight w:val="13"/>
          <w:jc w:val="center"/>
        </w:trPr>
        <w:tc>
          <w:tcPr>
            <w:tcW w:w="406"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10.</w:t>
            </w:r>
          </w:p>
        </w:tc>
        <w:tc>
          <w:tcPr>
            <w:tcW w:w="2037"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Разработка дидактических материалов</w:t>
            </w:r>
          </w:p>
        </w:tc>
        <w:tc>
          <w:tcPr>
            <w:tcW w:w="1779"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Название-1 б.</w:t>
            </w:r>
          </w:p>
        </w:tc>
        <w:tc>
          <w:tcPr>
            <w:tcW w:w="778" w:type="pct"/>
          </w:tcPr>
          <w:p w:rsidR="00024D85" w:rsidRPr="00431B66" w:rsidRDefault="00024D85" w:rsidP="00431B66">
            <w:pPr>
              <w:spacing w:after="0" w:line="240" w:lineRule="auto"/>
              <w:rPr>
                <w:rFonts w:ascii="Times New Roman" w:hAnsi="Times New Roman" w:cs="Times New Roman"/>
                <w:sz w:val="28"/>
                <w:szCs w:val="28"/>
              </w:rPr>
            </w:pPr>
          </w:p>
        </w:tc>
      </w:tr>
      <w:tr w:rsidR="00024D85" w:rsidRPr="00431B66" w:rsidTr="00C621AC">
        <w:trPr>
          <w:trHeight w:val="7"/>
          <w:jc w:val="center"/>
        </w:trPr>
        <w:tc>
          <w:tcPr>
            <w:tcW w:w="406"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11.</w:t>
            </w:r>
          </w:p>
        </w:tc>
        <w:tc>
          <w:tcPr>
            <w:tcW w:w="2037"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Количество участников районных олимпиад по предмету</w:t>
            </w:r>
          </w:p>
        </w:tc>
        <w:tc>
          <w:tcPr>
            <w:tcW w:w="1779"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 xml:space="preserve">За каждого участника-1 б. </w:t>
            </w:r>
          </w:p>
        </w:tc>
        <w:tc>
          <w:tcPr>
            <w:tcW w:w="778" w:type="pct"/>
          </w:tcPr>
          <w:p w:rsidR="00024D85" w:rsidRPr="00431B66" w:rsidRDefault="00024D85" w:rsidP="00431B66">
            <w:pPr>
              <w:spacing w:after="0" w:line="240" w:lineRule="auto"/>
              <w:rPr>
                <w:rFonts w:ascii="Times New Roman" w:hAnsi="Times New Roman" w:cs="Times New Roman"/>
                <w:sz w:val="28"/>
                <w:szCs w:val="28"/>
              </w:rPr>
            </w:pPr>
          </w:p>
        </w:tc>
      </w:tr>
      <w:tr w:rsidR="00024D85" w:rsidRPr="00431B66" w:rsidTr="00C621AC">
        <w:trPr>
          <w:trHeight w:val="1120"/>
          <w:jc w:val="center"/>
        </w:trPr>
        <w:tc>
          <w:tcPr>
            <w:tcW w:w="406"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12.</w:t>
            </w:r>
          </w:p>
        </w:tc>
        <w:tc>
          <w:tcPr>
            <w:tcW w:w="2037"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 xml:space="preserve">Участие учеников на конкурсах, </w:t>
            </w:r>
            <w:proofErr w:type="spellStart"/>
            <w:r w:rsidRPr="00431B66">
              <w:rPr>
                <w:rFonts w:ascii="Times New Roman" w:hAnsi="Times New Roman" w:cs="Times New Roman"/>
                <w:sz w:val="28"/>
                <w:szCs w:val="28"/>
              </w:rPr>
              <w:t>соревнованиях</w:t>
            </w:r>
            <w:proofErr w:type="gramStart"/>
            <w:r w:rsidRPr="00431B66">
              <w:rPr>
                <w:rFonts w:ascii="Times New Roman" w:hAnsi="Times New Roman" w:cs="Times New Roman"/>
                <w:sz w:val="28"/>
                <w:szCs w:val="28"/>
              </w:rPr>
              <w:t>,к</w:t>
            </w:r>
            <w:proofErr w:type="gramEnd"/>
            <w:r w:rsidRPr="00431B66">
              <w:rPr>
                <w:rFonts w:ascii="Times New Roman" w:hAnsi="Times New Roman" w:cs="Times New Roman"/>
                <w:sz w:val="28"/>
                <w:szCs w:val="28"/>
              </w:rPr>
              <w:t>онференциях</w:t>
            </w:r>
            <w:proofErr w:type="spellEnd"/>
            <w:r w:rsidRPr="00431B66">
              <w:rPr>
                <w:rFonts w:ascii="Times New Roman" w:hAnsi="Times New Roman" w:cs="Times New Roman"/>
                <w:sz w:val="28"/>
                <w:szCs w:val="28"/>
              </w:rPr>
              <w:t>, результативность +3б.</w:t>
            </w:r>
          </w:p>
        </w:tc>
        <w:tc>
          <w:tcPr>
            <w:tcW w:w="1779"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На уровне района-1б, области-2б</w:t>
            </w:r>
            <w:proofErr w:type="gramStart"/>
            <w:r w:rsidRPr="00431B66">
              <w:rPr>
                <w:rFonts w:ascii="Times New Roman" w:hAnsi="Times New Roman" w:cs="Times New Roman"/>
                <w:sz w:val="28"/>
                <w:szCs w:val="28"/>
              </w:rPr>
              <w:t>,р</w:t>
            </w:r>
            <w:proofErr w:type="gramEnd"/>
            <w:r w:rsidRPr="00431B66">
              <w:rPr>
                <w:rFonts w:ascii="Times New Roman" w:hAnsi="Times New Roman" w:cs="Times New Roman"/>
                <w:sz w:val="28"/>
                <w:szCs w:val="28"/>
              </w:rPr>
              <w:t>еспублики-3б.</w:t>
            </w:r>
          </w:p>
        </w:tc>
        <w:tc>
          <w:tcPr>
            <w:tcW w:w="778" w:type="pct"/>
          </w:tcPr>
          <w:p w:rsidR="00024D85" w:rsidRPr="00431B66" w:rsidRDefault="00024D85" w:rsidP="00431B66">
            <w:pPr>
              <w:spacing w:after="0" w:line="240" w:lineRule="auto"/>
              <w:rPr>
                <w:rFonts w:ascii="Times New Roman" w:hAnsi="Times New Roman" w:cs="Times New Roman"/>
                <w:sz w:val="28"/>
                <w:szCs w:val="28"/>
              </w:rPr>
            </w:pPr>
          </w:p>
        </w:tc>
      </w:tr>
      <w:tr w:rsidR="00024D85" w:rsidRPr="00431B66" w:rsidTr="00C621AC">
        <w:trPr>
          <w:trHeight w:val="1"/>
          <w:jc w:val="center"/>
        </w:trPr>
        <w:tc>
          <w:tcPr>
            <w:tcW w:w="406"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13.</w:t>
            </w:r>
          </w:p>
        </w:tc>
        <w:tc>
          <w:tcPr>
            <w:tcW w:w="2037"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 xml:space="preserve">Обобщение опыта </w:t>
            </w:r>
          </w:p>
        </w:tc>
        <w:tc>
          <w:tcPr>
            <w:tcW w:w="1779"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 xml:space="preserve">Внутри школы-1б, на уровне РОО- 2б., </w:t>
            </w:r>
            <w:proofErr w:type="gramStart"/>
            <w:r w:rsidRPr="00431B66">
              <w:rPr>
                <w:rFonts w:ascii="Times New Roman" w:hAnsi="Times New Roman" w:cs="Times New Roman"/>
                <w:sz w:val="28"/>
                <w:szCs w:val="28"/>
              </w:rPr>
              <w:t>на</w:t>
            </w:r>
            <w:proofErr w:type="gramEnd"/>
            <w:r w:rsidRPr="00431B66">
              <w:rPr>
                <w:rFonts w:ascii="Times New Roman" w:hAnsi="Times New Roman" w:cs="Times New Roman"/>
                <w:sz w:val="28"/>
                <w:szCs w:val="28"/>
              </w:rPr>
              <w:t xml:space="preserve"> областном уровне-4б.</w:t>
            </w:r>
          </w:p>
        </w:tc>
        <w:tc>
          <w:tcPr>
            <w:tcW w:w="778" w:type="pct"/>
          </w:tcPr>
          <w:p w:rsidR="00024D85" w:rsidRPr="00431B66" w:rsidRDefault="00024D85" w:rsidP="00431B66">
            <w:pPr>
              <w:spacing w:after="0" w:line="240" w:lineRule="auto"/>
              <w:rPr>
                <w:rFonts w:ascii="Times New Roman" w:hAnsi="Times New Roman" w:cs="Times New Roman"/>
                <w:sz w:val="28"/>
                <w:szCs w:val="28"/>
              </w:rPr>
            </w:pPr>
          </w:p>
        </w:tc>
      </w:tr>
      <w:tr w:rsidR="00024D85" w:rsidRPr="00431B66" w:rsidTr="00C621AC">
        <w:trPr>
          <w:trHeight w:val="589"/>
          <w:jc w:val="center"/>
        </w:trPr>
        <w:tc>
          <w:tcPr>
            <w:tcW w:w="406"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14</w:t>
            </w:r>
          </w:p>
        </w:tc>
        <w:tc>
          <w:tcPr>
            <w:tcW w:w="2037"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Руководители</w:t>
            </w:r>
          </w:p>
        </w:tc>
        <w:tc>
          <w:tcPr>
            <w:tcW w:w="1779"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ШМК-1б. РМО -2б.</w:t>
            </w:r>
          </w:p>
        </w:tc>
        <w:tc>
          <w:tcPr>
            <w:tcW w:w="778" w:type="pct"/>
          </w:tcPr>
          <w:p w:rsidR="00024D85" w:rsidRPr="00431B66" w:rsidRDefault="00024D85" w:rsidP="00431B66">
            <w:pPr>
              <w:spacing w:after="0" w:line="240" w:lineRule="auto"/>
              <w:rPr>
                <w:rFonts w:ascii="Times New Roman" w:hAnsi="Times New Roman" w:cs="Times New Roman"/>
                <w:sz w:val="28"/>
                <w:szCs w:val="28"/>
              </w:rPr>
            </w:pPr>
          </w:p>
        </w:tc>
      </w:tr>
      <w:tr w:rsidR="00024D85" w:rsidRPr="00431B66" w:rsidTr="00C621AC">
        <w:trPr>
          <w:trHeight w:val="589"/>
          <w:jc w:val="center"/>
        </w:trPr>
        <w:tc>
          <w:tcPr>
            <w:tcW w:w="406"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15</w:t>
            </w:r>
          </w:p>
        </w:tc>
        <w:tc>
          <w:tcPr>
            <w:tcW w:w="2037"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Участие в дистанционных олимпиадах. Результативность +3б.</w:t>
            </w:r>
          </w:p>
        </w:tc>
        <w:tc>
          <w:tcPr>
            <w:tcW w:w="1779"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Учитель-1б, ученик-2б.</w:t>
            </w:r>
          </w:p>
        </w:tc>
        <w:tc>
          <w:tcPr>
            <w:tcW w:w="778" w:type="pct"/>
          </w:tcPr>
          <w:p w:rsidR="00024D85" w:rsidRPr="00431B66" w:rsidRDefault="00024D85" w:rsidP="00431B66">
            <w:pPr>
              <w:spacing w:after="0" w:line="240" w:lineRule="auto"/>
              <w:rPr>
                <w:rFonts w:ascii="Times New Roman" w:hAnsi="Times New Roman" w:cs="Times New Roman"/>
                <w:sz w:val="28"/>
                <w:szCs w:val="28"/>
              </w:rPr>
            </w:pPr>
          </w:p>
        </w:tc>
      </w:tr>
      <w:tr w:rsidR="00024D85" w:rsidRPr="00431B66" w:rsidTr="00C621AC">
        <w:trPr>
          <w:trHeight w:val="589"/>
          <w:jc w:val="center"/>
        </w:trPr>
        <w:tc>
          <w:tcPr>
            <w:tcW w:w="406"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16.</w:t>
            </w:r>
          </w:p>
        </w:tc>
        <w:tc>
          <w:tcPr>
            <w:tcW w:w="2037"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ЕНТ</w:t>
            </w:r>
          </w:p>
        </w:tc>
        <w:tc>
          <w:tcPr>
            <w:tcW w:w="1779"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 xml:space="preserve">Средний балл от 7 до 10-1б., от 10 до 14-2б. от14до 19-3б., от 19 </w:t>
            </w:r>
            <w:proofErr w:type="gramStart"/>
            <w:r w:rsidRPr="00431B66">
              <w:rPr>
                <w:rFonts w:ascii="Times New Roman" w:hAnsi="Times New Roman" w:cs="Times New Roman"/>
                <w:sz w:val="28"/>
                <w:szCs w:val="28"/>
              </w:rPr>
              <w:t>до</w:t>
            </w:r>
            <w:proofErr w:type="gramEnd"/>
            <w:r w:rsidRPr="00431B66">
              <w:rPr>
                <w:rFonts w:ascii="Times New Roman" w:hAnsi="Times New Roman" w:cs="Times New Roman"/>
                <w:sz w:val="28"/>
                <w:szCs w:val="28"/>
              </w:rPr>
              <w:t xml:space="preserve"> 22-4б, от 22 до 25 - 5б.</w:t>
            </w:r>
          </w:p>
        </w:tc>
        <w:tc>
          <w:tcPr>
            <w:tcW w:w="778" w:type="pct"/>
          </w:tcPr>
          <w:p w:rsidR="00024D85" w:rsidRPr="00431B66" w:rsidRDefault="00024D85" w:rsidP="00431B66">
            <w:pPr>
              <w:spacing w:after="0" w:line="240" w:lineRule="auto"/>
              <w:rPr>
                <w:rFonts w:ascii="Times New Roman" w:hAnsi="Times New Roman" w:cs="Times New Roman"/>
                <w:sz w:val="28"/>
                <w:szCs w:val="28"/>
              </w:rPr>
            </w:pPr>
          </w:p>
        </w:tc>
      </w:tr>
      <w:tr w:rsidR="00024D85" w:rsidRPr="00431B66" w:rsidTr="00C621AC">
        <w:trPr>
          <w:trHeight w:val="589"/>
          <w:jc w:val="center"/>
        </w:trPr>
        <w:tc>
          <w:tcPr>
            <w:tcW w:w="406"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17.</w:t>
            </w:r>
          </w:p>
        </w:tc>
        <w:tc>
          <w:tcPr>
            <w:tcW w:w="2037"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Состояние учебного кабинет</w:t>
            </w:r>
            <w:proofErr w:type="gramStart"/>
            <w:r w:rsidRPr="00431B66">
              <w:rPr>
                <w:rFonts w:ascii="Times New Roman" w:hAnsi="Times New Roman" w:cs="Times New Roman"/>
                <w:sz w:val="28"/>
                <w:szCs w:val="28"/>
              </w:rPr>
              <w:t>а(</w:t>
            </w:r>
            <w:proofErr w:type="gramEnd"/>
            <w:r w:rsidRPr="00431B66">
              <w:rPr>
                <w:rFonts w:ascii="Times New Roman" w:hAnsi="Times New Roman" w:cs="Times New Roman"/>
                <w:sz w:val="28"/>
                <w:szCs w:val="28"/>
              </w:rPr>
              <w:t xml:space="preserve">оформление, </w:t>
            </w:r>
            <w:proofErr w:type="spellStart"/>
            <w:r w:rsidRPr="00431B66">
              <w:rPr>
                <w:rFonts w:ascii="Times New Roman" w:hAnsi="Times New Roman" w:cs="Times New Roman"/>
                <w:sz w:val="28"/>
                <w:szCs w:val="28"/>
              </w:rPr>
              <w:t>оснащение,озеленение</w:t>
            </w:r>
            <w:proofErr w:type="spellEnd"/>
            <w:r w:rsidRPr="00431B66">
              <w:rPr>
                <w:rFonts w:ascii="Times New Roman" w:hAnsi="Times New Roman" w:cs="Times New Roman"/>
                <w:sz w:val="28"/>
                <w:szCs w:val="28"/>
              </w:rPr>
              <w:t xml:space="preserve">) </w:t>
            </w:r>
            <w:proofErr w:type="spellStart"/>
            <w:r w:rsidRPr="00431B66">
              <w:rPr>
                <w:rFonts w:ascii="Times New Roman" w:hAnsi="Times New Roman" w:cs="Times New Roman"/>
                <w:sz w:val="28"/>
                <w:szCs w:val="28"/>
              </w:rPr>
              <w:t>Исполнительность,аккуратность</w:t>
            </w:r>
            <w:proofErr w:type="spellEnd"/>
            <w:r w:rsidRPr="00431B66">
              <w:rPr>
                <w:rFonts w:ascii="Times New Roman" w:hAnsi="Times New Roman" w:cs="Times New Roman"/>
                <w:sz w:val="28"/>
                <w:szCs w:val="28"/>
              </w:rPr>
              <w:t xml:space="preserve">  педагога при ведении документации, при сдаче отчетов. Активное участие в работе ШМ</w:t>
            </w:r>
            <w:proofErr w:type="gramStart"/>
            <w:r w:rsidRPr="00431B66">
              <w:rPr>
                <w:rFonts w:ascii="Times New Roman" w:hAnsi="Times New Roman" w:cs="Times New Roman"/>
                <w:sz w:val="28"/>
                <w:szCs w:val="28"/>
              </w:rPr>
              <w:t>К(</w:t>
            </w:r>
            <w:proofErr w:type="gramEnd"/>
            <w:r w:rsidRPr="00431B66">
              <w:rPr>
                <w:rFonts w:ascii="Times New Roman" w:hAnsi="Times New Roman" w:cs="Times New Roman"/>
                <w:sz w:val="28"/>
                <w:szCs w:val="28"/>
              </w:rPr>
              <w:t>наибольший балл-3)</w:t>
            </w:r>
          </w:p>
        </w:tc>
        <w:tc>
          <w:tcPr>
            <w:tcW w:w="1779" w:type="pct"/>
          </w:tcPr>
          <w:p w:rsidR="00024D85" w:rsidRPr="00431B66" w:rsidRDefault="00024D85" w:rsidP="00431B66">
            <w:pPr>
              <w:spacing w:after="0" w:line="240" w:lineRule="auto"/>
              <w:rPr>
                <w:rFonts w:ascii="Times New Roman" w:hAnsi="Times New Roman" w:cs="Times New Roman"/>
                <w:sz w:val="28"/>
                <w:szCs w:val="28"/>
              </w:rPr>
            </w:pPr>
            <w:r w:rsidRPr="00431B66">
              <w:rPr>
                <w:rFonts w:ascii="Times New Roman" w:hAnsi="Times New Roman" w:cs="Times New Roman"/>
                <w:sz w:val="28"/>
                <w:szCs w:val="28"/>
              </w:rPr>
              <w:t>За каждый показатель -1б.</w:t>
            </w:r>
          </w:p>
        </w:tc>
        <w:tc>
          <w:tcPr>
            <w:tcW w:w="778" w:type="pct"/>
          </w:tcPr>
          <w:p w:rsidR="00024D85" w:rsidRPr="00431B66" w:rsidRDefault="00024D85" w:rsidP="00431B66">
            <w:pPr>
              <w:spacing w:after="0" w:line="240" w:lineRule="auto"/>
              <w:rPr>
                <w:rFonts w:ascii="Times New Roman" w:hAnsi="Times New Roman" w:cs="Times New Roman"/>
                <w:sz w:val="28"/>
                <w:szCs w:val="28"/>
              </w:rPr>
            </w:pPr>
          </w:p>
        </w:tc>
      </w:tr>
    </w:tbl>
    <w:p w:rsidR="00024D85" w:rsidRPr="00431B66" w:rsidRDefault="00024D85" w:rsidP="00431B66">
      <w:pPr>
        <w:spacing w:after="0" w:line="240" w:lineRule="auto"/>
        <w:ind w:firstLine="709"/>
        <w:rPr>
          <w:rFonts w:ascii="Times New Roman" w:hAnsi="Times New Roman" w:cs="Times New Roman"/>
          <w:sz w:val="28"/>
          <w:szCs w:val="28"/>
        </w:rPr>
      </w:pPr>
    </w:p>
    <w:p w:rsidR="00024D85" w:rsidRPr="00431B66" w:rsidRDefault="00024D85" w:rsidP="00431B66">
      <w:pPr>
        <w:spacing w:after="0" w:line="240" w:lineRule="auto"/>
        <w:ind w:firstLine="709"/>
        <w:jc w:val="both"/>
        <w:rPr>
          <w:rFonts w:ascii="Times New Roman" w:hAnsi="Times New Roman" w:cs="Times New Roman"/>
          <w:sz w:val="28"/>
          <w:szCs w:val="28"/>
        </w:rPr>
      </w:pPr>
      <w:r w:rsidRPr="00431B66">
        <w:rPr>
          <w:rFonts w:ascii="Times New Roman" w:hAnsi="Times New Roman" w:cs="Times New Roman"/>
          <w:b/>
          <w:i/>
          <w:sz w:val="28"/>
          <w:szCs w:val="28"/>
        </w:rPr>
        <w:t>Один из необходимых и актуальных путей повышения компетентности учителя во всех сферах школьной жизни– это прохождение курсов повышения квалификации</w:t>
      </w:r>
      <w:proofErr w:type="gramStart"/>
      <w:r w:rsidRPr="00431B66">
        <w:rPr>
          <w:rFonts w:ascii="Times New Roman" w:hAnsi="Times New Roman" w:cs="Times New Roman"/>
          <w:b/>
          <w:i/>
          <w:sz w:val="28"/>
          <w:szCs w:val="28"/>
          <w:lang w:val="kk-KZ"/>
        </w:rPr>
        <w:t>.</w:t>
      </w:r>
      <w:r w:rsidRPr="00431B66">
        <w:rPr>
          <w:rFonts w:ascii="Times New Roman" w:hAnsi="Times New Roman" w:cs="Times New Roman"/>
          <w:sz w:val="28"/>
          <w:szCs w:val="28"/>
        </w:rPr>
        <w:t>У</w:t>
      </w:r>
      <w:proofErr w:type="gramEnd"/>
      <w:r w:rsidRPr="00431B66">
        <w:rPr>
          <w:rFonts w:ascii="Times New Roman" w:hAnsi="Times New Roman" w:cs="Times New Roman"/>
          <w:sz w:val="28"/>
          <w:szCs w:val="28"/>
        </w:rPr>
        <w:t xml:space="preserve">читель набирается </w:t>
      </w:r>
      <w:r w:rsidRPr="00431B66">
        <w:rPr>
          <w:rFonts w:ascii="Times New Roman" w:hAnsi="Times New Roman" w:cs="Times New Roman"/>
          <w:sz w:val="28"/>
          <w:szCs w:val="28"/>
        </w:rPr>
        <w:lastRenderedPageBreak/>
        <w:t>практического опыта даже из простого общения со своими коллегами из других школ, развивает какие-либо профессиональные свойства.</w:t>
      </w:r>
    </w:p>
    <w:p w:rsidR="00024D85" w:rsidRPr="00431B66" w:rsidRDefault="00024D85" w:rsidP="00431B66">
      <w:pPr>
        <w:spacing w:after="0" w:line="240" w:lineRule="auto"/>
        <w:rPr>
          <w:rFonts w:ascii="Times New Roman" w:hAnsi="Times New Roman" w:cs="Times New Roman"/>
          <w:sz w:val="28"/>
          <w:szCs w:val="28"/>
          <w:lang w:val="kk-KZ"/>
        </w:rPr>
      </w:pPr>
      <w:r w:rsidRPr="00431B66">
        <w:rPr>
          <w:rFonts w:ascii="Times New Roman" w:hAnsi="Times New Roman" w:cs="Times New Roman"/>
          <w:sz w:val="28"/>
          <w:szCs w:val="28"/>
          <w:lang w:val="kk-KZ"/>
        </w:rPr>
        <w:t xml:space="preserve">Образовательный процесс –емкое слово, включающее в себя и учебную, и </w:t>
      </w:r>
      <w:r w:rsidR="005755C2" w:rsidRPr="00431B66">
        <w:rPr>
          <w:rFonts w:ascii="Times New Roman" w:hAnsi="Times New Roman" w:cs="Times New Roman"/>
          <w:sz w:val="28"/>
          <w:szCs w:val="28"/>
          <w:lang w:val="kk-KZ"/>
        </w:rPr>
        <w:t xml:space="preserve">внеучебную деятельность.Сделать </w:t>
      </w:r>
      <w:r w:rsidRPr="00431B66">
        <w:rPr>
          <w:rFonts w:ascii="Times New Roman" w:hAnsi="Times New Roman" w:cs="Times New Roman"/>
          <w:sz w:val="28"/>
          <w:szCs w:val="28"/>
          <w:lang w:val="kk-KZ"/>
        </w:rPr>
        <w:t xml:space="preserve">его интересным, результативным,творческим – задача методической службы школы.Сюда относим и  заинтересованность педагогов в повышении своего профессионального уровня  через участие в различных дистанционных конкурсах. Так,  мы принимаем  участие в конкурсах по линии ИПК «Өрлеу», </w:t>
      </w:r>
      <w:r w:rsidR="00136679" w:rsidRPr="00431B66">
        <w:rPr>
          <w:rFonts w:ascii="Times New Roman" w:hAnsi="Times New Roman" w:cs="Times New Roman"/>
          <w:sz w:val="28"/>
          <w:szCs w:val="28"/>
          <w:lang w:val="kk-KZ"/>
        </w:rPr>
        <w:t xml:space="preserve">в 2015 году </w:t>
      </w:r>
      <w:r w:rsidRPr="00431B66">
        <w:rPr>
          <w:rFonts w:ascii="Times New Roman" w:hAnsi="Times New Roman" w:cs="Times New Roman"/>
          <w:sz w:val="28"/>
          <w:szCs w:val="28"/>
          <w:lang w:val="kk-KZ"/>
        </w:rPr>
        <w:t>4 учителя(Исмагулова А.О.</w:t>
      </w:r>
      <w:r w:rsidRPr="00431B66">
        <w:rPr>
          <w:rFonts w:ascii="Times New Roman" w:hAnsi="Times New Roman" w:cs="Times New Roman"/>
          <w:sz w:val="28"/>
          <w:szCs w:val="28"/>
        </w:rPr>
        <w:t>,</w:t>
      </w:r>
      <w:r w:rsidRPr="00431B66">
        <w:rPr>
          <w:rFonts w:ascii="Times New Roman" w:hAnsi="Times New Roman" w:cs="Times New Roman"/>
          <w:sz w:val="28"/>
          <w:szCs w:val="28"/>
          <w:lang w:val="kk-KZ"/>
        </w:rPr>
        <w:t xml:space="preserve"> Ижбулатова Е.В., Нургалиева А.Д., Отегенова Ж.Ж.) получили грамоты и номинации по итогам конкурса «Қазақстан тарихындағы атаулы күндер – 2015».</w:t>
      </w:r>
    </w:p>
    <w:p w:rsidR="006D21E1" w:rsidRPr="00431B66" w:rsidRDefault="002F058F" w:rsidP="00431B66">
      <w:pPr>
        <w:spacing w:after="0" w:line="240" w:lineRule="auto"/>
        <w:ind w:firstLine="709"/>
        <w:jc w:val="both"/>
        <w:rPr>
          <w:rFonts w:ascii="Times New Roman" w:hAnsi="Times New Roman" w:cs="Times New Roman"/>
          <w:sz w:val="28"/>
          <w:szCs w:val="28"/>
          <w:lang w:val="kk-KZ"/>
        </w:rPr>
      </w:pPr>
      <w:r w:rsidRPr="00431B66">
        <w:rPr>
          <w:rFonts w:ascii="Times New Roman" w:hAnsi="Times New Roman" w:cs="Times New Roman"/>
          <w:sz w:val="28"/>
          <w:szCs w:val="28"/>
          <w:lang w:val="kk-KZ"/>
        </w:rPr>
        <w:t xml:space="preserve">В 2014-15 </w:t>
      </w:r>
      <w:r w:rsidR="00024D85" w:rsidRPr="00431B66">
        <w:rPr>
          <w:rFonts w:ascii="Times New Roman" w:hAnsi="Times New Roman" w:cs="Times New Roman"/>
          <w:sz w:val="28"/>
          <w:szCs w:val="28"/>
          <w:lang w:val="kk-KZ"/>
        </w:rPr>
        <w:t xml:space="preserve"> учебном году учитель истории Отегенова Ж.Ж. получила номинацию «За креативный подход в образовании» областного  заочного конкурса «Лучший урок по факультативному курсу «Основы религиоведения».Все эти конкурсы учитываются при мониторинге педагогической деятельности. </w:t>
      </w:r>
    </w:p>
    <w:p w:rsidR="00BF5659" w:rsidRPr="00431B66" w:rsidRDefault="00BF5659" w:rsidP="00431B66">
      <w:pPr>
        <w:spacing w:after="0" w:line="240" w:lineRule="auto"/>
        <w:ind w:firstLine="709"/>
        <w:jc w:val="both"/>
        <w:rPr>
          <w:rFonts w:ascii="Times New Roman" w:eastAsia="Times New Roman" w:hAnsi="Times New Roman" w:cs="Times New Roman"/>
          <w:sz w:val="28"/>
          <w:szCs w:val="28"/>
          <w:lang w:eastAsia="ru-RU"/>
        </w:rPr>
      </w:pPr>
      <w:r w:rsidRPr="00431B66">
        <w:rPr>
          <w:rFonts w:ascii="Times New Roman" w:eastAsia="Times New Roman" w:hAnsi="Times New Roman" w:cs="Times New Roman"/>
          <w:sz w:val="28"/>
          <w:szCs w:val="28"/>
          <w:lang w:eastAsia="ru-RU"/>
        </w:rPr>
        <w:t xml:space="preserve">В условиях модернизации системы образования школьная методическая служба получает новые функциональные направления деятельности: профильное обучение, работа с одаренными детьми, </w:t>
      </w:r>
      <w:proofErr w:type="gramStart"/>
      <w:r w:rsidRPr="00431B66">
        <w:rPr>
          <w:rFonts w:ascii="Times New Roman" w:eastAsia="Times New Roman" w:hAnsi="Times New Roman" w:cs="Times New Roman"/>
          <w:sz w:val="28"/>
          <w:szCs w:val="28"/>
          <w:lang w:eastAsia="ru-RU"/>
        </w:rPr>
        <w:t>контроль за</w:t>
      </w:r>
      <w:proofErr w:type="gramEnd"/>
      <w:r w:rsidRPr="00431B66">
        <w:rPr>
          <w:rFonts w:ascii="Times New Roman" w:eastAsia="Times New Roman" w:hAnsi="Times New Roman" w:cs="Times New Roman"/>
          <w:sz w:val="28"/>
          <w:szCs w:val="28"/>
          <w:lang w:eastAsia="ru-RU"/>
        </w:rPr>
        <w:t xml:space="preserve"> деятельностью сертифицированных учителей,</w:t>
      </w:r>
      <w:r w:rsidR="002F2F31" w:rsidRPr="00431B66">
        <w:rPr>
          <w:rFonts w:ascii="Times New Roman" w:eastAsia="Times New Roman" w:hAnsi="Times New Roman" w:cs="Times New Roman"/>
          <w:sz w:val="28"/>
          <w:szCs w:val="28"/>
          <w:lang w:eastAsia="ru-RU"/>
        </w:rPr>
        <w:t xml:space="preserve"> </w:t>
      </w:r>
      <w:r w:rsidRPr="00431B66">
        <w:rPr>
          <w:rFonts w:ascii="Times New Roman" w:eastAsia="Times New Roman" w:hAnsi="Times New Roman" w:cs="Times New Roman"/>
          <w:sz w:val="28"/>
          <w:szCs w:val="28"/>
          <w:lang w:eastAsia="ru-RU"/>
        </w:rPr>
        <w:t xml:space="preserve">курсовая переподготовка и  </w:t>
      </w:r>
      <w:r w:rsidR="002F2F31" w:rsidRPr="00431B66">
        <w:rPr>
          <w:rFonts w:ascii="Times New Roman" w:eastAsia="Times New Roman" w:hAnsi="Times New Roman" w:cs="Times New Roman"/>
          <w:sz w:val="28"/>
          <w:szCs w:val="28"/>
          <w:lang w:eastAsia="ru-RU"/>
        </w:rPr>
        <w:t>многие другие.</w:t>
      </w:r>
    </w:p>
    <w:p w:rsidR="00BF5659" w:rsidRPr="00431B66" w:rsidRDefault="00BF5659" w:rsidP="00431B66">
      <w:pPr>
        <w:spacing w:after="0" w:line="240" w:lineRule="auto"/>
        <w:rPr>
          <w:rFonts w:ascii="Times New Roman" w:hAnsi="Times New Roman" w:cs="Times New Roman"/>
          <w:b/>
          <w:sz w:val="28"/>
          <w:szCs w:val="28"/>
        </w:rPr>
      </w:pPr>
      <w:r w:rsidRPr="00431B66">
        <w:rPr>
          <w:rFonts w:ascii="Times New Roman" w:eastAsia="Times New Roman" w:hAnsi="Times New Roman" w:cs="Times New Roman"/>
          <w:sz w:val="28"/>
          <w:szCs w:val="28"/>
          <w:lang w:eastAsia="ru-RU"/>
        </w:rPr>
        <w:t xml:space="preserve">Для грамотной, эффективной организации образовательного процесса </w:t>
      </w:r>
      <w:proofErr w:type="gramStart"/>
      <w:r w:rsidRPr="00431B66">
        <w:rPr>
          <w:rFonts w:ascii="Times New Roman" w:eastAsia="Times New Roman" w:hAnsi="Times New Roman" w:cs="Times New Roman"/>
          <w:sz w:val="28"/>
          <w:szCs w:val="28"/>
          <w:lang w:eastAsia="ru-RU"/>
        </w:rPr>
        <w:t>важно</w:t>
      </w:r>
      <w:proofErr w:type="gramEnd"/>
      <w:r w:rsidR="001A5F15" w:rsidRPr="00431B66">
        <w:rPr>
          <w:rFonts w:ascii="Times New Roman" w:eastAsia="Times New Roman" w:hAnsi="Times New Roman" w:cs="Times New Roman"/>
          <w:sz w:val="28"/>
          <w:szCs w:val="28"/>
          <w:lang w:eastAsia="ru-RU"/>
        </w:rPr>
        <w:t xml:space="preserve"> </w:t>
      </w:r>
      <w:r w:rsidRPr="00431B66">
        <w:rPr>
          <w:rFonts w:ascii="Times New Roman" w:eastAsia="Times New Roman" w:hAnsi="Times New Roman" w:cs="Times New Roman"/>
          <w:sz w:val="28"/>
          <w:szCs w:val="28"/>
          <w:lang w:eastAsia="ru-RU"/>
        </w:rPr>
        <w:t xml:space="preserve">прежде всего </w:t>
      </w:r>
      <w:r w:rsidR="00136679" w:rsidRPr="00431B66">
        <w:rPr>
          <w:rFonts w:ascii="Times New Roman" w:eastAsia="Times New Roman" w:hAnsi="Times New Roman" w:cs="Times New Roman"/>
          <w:sz w:val="28"/>
          <w:szCs w:val="28"/>
          <w:lang w:eastAsia="ru-RU"/>
        </w:rPr>
        <w:t xml:space="preserve"> и </w:t>
      </w:r>
      <w:r w:rsidRPr="00431B66">
        <w:rPr>
          <w:rFonts w:ascii="Times New Roman" w:eastAsia="Times New Roman" w:hAnsi="Times New Roman" w:cs="Times New Roman"/>
          <w:sz w:val="28"/>
          <w:szCs w:val="28"/>
          <w:lang w:eastAsia="ru-RU"/>
        </w:rPr>
        <w:t>нормативно–правовое обеспечение,</w:t>
      </w:r>
      <w:r w:rsidR="001A5F15" w:rsidRPr="00431B66">
        <w:rPr>
          <w:rFonts w:ascii="Times New Roman" w:eastAsia="Times New Roman" w:hAnsi="Times New Roman" w:cs="Times New Roman"/>
          <w:sz w:val="28"/>
          <w:szCs w:val="28"/>
          <w:lang w:eastAsia="ru-RU"/>
        </w:rPr>
        <w:t xml:space="preserve"> </w:t>
      </w:r>
      <w:r w:rsidRPr="00431B66">
        <w:rPr>
          <w:rFonts w:ascii="Times New Roman" w:eastAsia="Times New Roman" w:hAnsi="Times New Roman" w:cs="Times New Roman"/>
          <w:sz w:val="28"/>
          <w:szCs w:val="28"/>
          <w:lang w:eastAsia="ru-RU"/>
        </w:rPr>
        <w:t>так как в  современных условиях происходит постоянная трансформация нормативно-правовой базы.</w:t>
      </w:r>
      <w:r w:rsidRPr="00431B66">
        <w:rPr>
          <w:rStyle w:val="c1"/>
          <w:rFonts w:ascii="Times New Roman" w:hAnsi="Times New Roman" w:cs="Times New Roman"/>
          <w:sz w:val="28"/>
          <w:szCs w:val="28"/>
        </w:rPr>
        <w:t xml:space="preserve">  И не случайно тема  моего</w:t>
      </w:r>
      <w:r w:rsidR="001A5F15" w:rsidRPr="00431B66">
        <w:rPr>
          <w:rStyle w:val="c1"/>
          <w:rFonts w:ascii="Times New Roman" w:hAnsi="Times New Roman" w:cs="Times New Roman"/>
          <w:sz w:val="28"/>
          <w:szCs w:val="28"/>
        </w:rPr>
        <w:t xml:space="preserve"> </w:t>
      </w:r>
      <w:r w:rsidRPr="00431B66">
        <w:rPr>
          <w:rStyle w:val="c1"/>
          <w:rFonts w:ascii="Times New Roman" w:hAnsi="Times New Roman" w:cs="Times New Roman"/>
          <w:sz w:val="28"/>
          <w:szCs w:val="28"/>
        </w:rPr>
        <w:t xml:space="preserve">выступления на областном </w:t>
      </w:r>
      <w:proofErr w:type="spellStart"/>
      <w:r w:rsidRPr="00431B66">
        <w:rPr>
          <w:rStyle w:val="c1"/>
          <w:rFonts w:ascii="Times New Roman" w:hAnsi="Times New Roman" w:cs="Times New Roman"/>
          <w:sz w:val="28"/>
          <w:szCs w:val="28"/>
        </w:rPr>
        <w:t>методсовете</w:t>
      </w:r>
      <w:proofErr w:type="spellEnd"/>
      <w:r w:rsidRPr="00431B66">
        <w:rPr>
          <w:rStyle w:val="c1"/>
          <w:rFonts w:ascii="Times New Roman" w:hAnsi="Times New Roman" w:cs="Times New Roman"/>
          <w:sz w:val="28"/>
          <w:szCs w:val="28"/>
        </w:rPr>
        <w:t xml:space="preserve"> в ноябре 2015 года  звучала так «</w:t>
      </w:r>
      <w:proofErr w:type="gramStart"/>
      <w:r w:rsidRPr="00431B66">
        <w:rPr>
          <w:rFonts w:ascii="Times New Roman" w:hAnsi="Times New Roman" w:cs="Times New Roman"/>
          <w:b/>
          <w:sz w:val="28"/>
          <w:szCs w:val="28"/>
        </w:rPr>
        <w:t>Нормативно-правовое</w:t>
      </w:r>
      <w:proofErr w:type="gramEnd"/>
      <w:r w:rsidRPr="00431B66">
        <w:rPr>
          <w:rFonts w:ascii="Times New Roman" w:hAnsi="Times New Roman" w:cs="Times New Roman"/>
          <w:b/>
          <w:sz w:val="28"/>
          <w:szCs w:val="28"/>
        </w:rPr>
        <w:t xml:space="preserve"> </w:t>
      </w:r>
    </w:p>
    <w:p w:rsidR="00BF5659" w:rsidRPr="00431B66" w:rsidRDefault="00BF5659" w:rsidP="00431B66">
      <w:pPr>
        <w:spacing w:after="0" w:line="240" w:lineRule="auto"/>
        <w:rPr>
          <w:rFonts w:ascii="Times New Roman" w:hAnsi="Times New Roman" w:cs="Times New Roman"/>
          <w:b/>
          <w:sz w:val="28"/>
          <w:szCs w:val="28"/>
        </w:rPr>
      </w:pPr>
      <w:r w:rsidRPr="00431B66">
        <w:rPr>
          <w:rFonts w:ascii="Times New Roman" w:hAnsi="Times New Roman" w:cs="Times New Roman"/>
          <w:b/>
          <w:sz w:val="28"/>
          <w:szCs w:val="28"/>
        </w:rPr>
        <w:t xml:space="preserve">обеспечение учебного процесса в </w:t>
      </w:r>
      <w:proofErr w:type="spellStart"/>
      <w:r w:rsidRPr="00431B66">
        <w:rPr>
          <w:rFonts w:ascii="Times New Roman" w:hAnsi="Times New Roman" w:cs="Times New Roman"/>
          <w:b/>
          <w:sz w:val="28"/>
          <w:szCs w:val="28"/>
        </w:rPr>
        <w:t>Кийминской</w:t>
      </w:r>
      <w:proofErr w:type="spellEnd"/>
      <w:r w:rsidRPr="00431B66">
        <w:rPr>
          <w:rFonts w:ascii="Times New Roman" w:hAnsi="Times New Roman" w:cs="Times New Roman"/>
          <w:b/>
          <w:sz w:val="28"/>
          <w:szCs w:val="28"/>
        </w:rPr>
        <w:t xml:space="preserve"> средней школе</w:t>
      </w:r>
    </w:p>
    <w:p w:rsidR="00024D85" w:rsidRPr="00431B66" w:rsidRDefault="00BF5659" w:rsidP="00431B66">
      <w:pPr>
        <w:spacing w:after="0" w:line="240" w:lineRule="auto"/>
        <w:rPr>
          <w:rFonts w:ascii="Times New Roman" w:hAnsi="Times New Roman" w:cs="Times New Roman"/>
          <w:b/>
          <w:sz w:val="28"/>
          <w:szCs w:val="28"/>
        </w:rPr>
      </w:pPr>
      <w:r w:rsidRPr="00431B66">
        <w:rPr>
          <w:rFonts w:ascii="Times New Roman" w:hAnsi="Times New Roman" w:cs="Times New Roman"/>
          <w:b/>
          <w:sz w:val="28"/>
          <w:szCs w:val="28"/>
        </w:rPr>
        <w:t xml:space="preserve"> имени К. Ш. </w:t>
      </w:r>
      <w:proofErr w:type="spellStart"/>
      <w:r w:rsidRPr="00431B66">
        <w:rPr>
          <w:rFonts w:ascii="Times New Roman" w:hAnsi="Times New Roman" w:cs="Times New Roman"/>
          <w:b/>
          <w:sz w:val="28"/>
          <w:szCs w:val="28"/>
        </w:rPr>
        <w:t>Ускенбаева</w:t>
      </w:r>
      <w:proofErr w:type="spellEnd"/>
      <w:r w:rsidR="00F92733" w:rsidRPr="00431B66">
        <w:rPr>
          <w:rFonts w:ascii="Times New Roman" w:hAnsi="Times New Roman" w:cs="Times New Roman"/>
          <w:b/>
          <w:sz w:val="28"/>
          <w:szCs w:val="28"/>
        </w:rPr>
        <w:t>».</w:t>
      </w:r>
    </w:p>
    <w:p w:rsidR="00CD5899" w:rsidRPr="00431B66" w:rsidRDefault="00024D85" w:rsidP="00431B66">
      <w:pPr>
        <w:spacing w:after="0" w:line="240" w:lineRule="auto"/>
        <w:ind w:firstLine="709"/>
        <w:jc w:val="both"/>
        <w:rPr>
          <w:rFonts w:ascii="Times New Roman" w:hAnsi="Times New Roman" w:cs="Times New Roman"/>
          <w:sz w:val="28"/>
          <w:szCs w:val="28"/>
        </w:rPr>
      </w:pPr>
      <w:r w:rsidRPr="00431B66">
        <w:rPr>
          <w:rFonts w:ascii="Times New Roman" w:hAnsi="Times New Roman" w:cs="Times New Roman"/>
          <w:sz w:val="28"/>
          <w:szCs w:val="28"/>
          <w:lang w:val="kk-KZ"/>
        </w:rPr>
        <w:t>У каждого педагога есть свои заслуги, каждый из них ежедневно выкладывается на своем педагогическом марафоне. Общая методическая картина школы складывается из результатов труда всего педагогического коллектива.</w:t>
      </w:r>
      <w:r w:rsidR="00CD5899" w:rsidRPr="00431B66">
        <w:rPr>
          <w:rFonts w:ascii="Times New Roman" w:hAnsi="Times New Roman" w:cs="Times New Roman"/>
          <w:sz w:val="28"/>
          <w:szCs w:val="28"/>
        </w:rPr>
        <w:t xml:space="preserve"> И основная роль в создании теплого, доверительного климата принадлежит администрации.</w:t>
      </w:r>
      <w:r w:rsidR="00F92733" w:rsidRPr="00431B66">
        <w:rPr>
          <w:rFonts w:ascii="Times New Roman" w:hAnsi="Times New Roman" w:cs="Times New Roman"/>
          <w:sz w:val="28"/>
          <w:szCs w:val="28"/>
        </w:rPr>
        <w:t xml:space="preserve"> </w:t>
      </w:r>
      <w:r w:rsidR="00CD5899" w:rsidRPr="00431B66">
        <w:rPr>
          <w:rFonts w:ascii="Times New Roman" w:hAnsi="Times New Roman" w:cs="Times New Roman"/>
          <w:sz w:val="28"/>
          <w:szCs w:val="28"/>
        </w:rPr>
        <w:t>Именно они должны уметь учитывать все нюансы учительской работы, видеть и чувствовать  проблемы своих учителей,</w:t>
      </w:r>
      <w:r w:rsidR="00236D02" w:rsidRPr="00431B66">
        <w:rPr>
          <w:rFonts w:ascii="Times New Roman" w:hAnsi="Times New Roman" w:cs="Times New Roman"/>
          <w:sz w:val="28"/>
          <w:szCs w:val="28"/>
        </w:rPr>
        <w:t xml:space="preserve"> </w:t>
      </w:r>
      <w:r w:rsidR="00CD5899" w:rsidRPr="00431B66">
        <w:rPr>
          <w:rFonts w:ascii="Times New Roman" w:hAnsi="Times New Roman" w:cs="Times New Roman"/>
          <w:sz w:val="28"/>
          <w:szCs w:val="28"/>
        </w:rPr>
        <w:t xml:space="preserve">воспитывать и учителей и учеников </w:t>
      </w:r>
    </w:p>
    <w:p w:rsidR="00BF5659" w:rsidRPr="00431B66" w:rsidRDefault="006D21E1" w:rsidP="00431B66">
      <w:pPr>
        <w:spacing w:after="0" w:line="240" w:lineRule="auto"/>
        <w:ind w:firstLine="709"/>
        <w:jc w:val="both"/>
        <w:rPr>
          <w:rFonts w:ascii="Times New Roman" w:hAnsi="Times New Roman" w:cs="Times New Roman"/>
          <w:sz w:val="28"/>
          <w:szCs w:val="28"/>
        </w:rPr>
      </w:pPr>
      <w:r w:rsidRPr="00431B66">
        <w:rPr>
          <w:rFonts w:ascii="Times New Roman" w:hAnsi="Times New Roman" w:cs="Times New Roman"/>
          <w:sz w:val="28"/>
          <w:szCs w:val="28"/>
        </w:rPr>
        <w:t>Рост профессионального мастерства педагогов виден в достижениях наших учеников, которые занимают призовые места в соревнованиях</w:t>
      </w:r>
      <w:proofErr w:type="gramStart"/>
      <w:r w:rsidRPr="00431B66">
        <w:rPr>
          <w:rFonts w:ascii="Times New Roman" w:hAnsi="Times New Roman" w:cs="Times New Roman"/>
          <w:sz w:val="28"/>
          <w:szCs w:val="28"/>
        </w:rPr>
        <w:t>.</w:t>
      </w:r>
      <w:proofErr w:type="gramEnd"/>
      <w:r w:rsidRPr="00431B66">
        <w:rPr>
          <w:rFonts w:ascii="Times New Roman" w:hAnsi="Times New Roman" w:cs="Times New Roman"/>
          <w:sz w:val="28"/>
          <w:szCs w:val="28"/>
        </w:rPr>
        <w:t xml:space="preserve"> </w:t>
      </w:r>
      <w:proofErr w:type="gramStart"/>
      <w:r w:rsidRPr="00431B66">
        <w:rPr>
          <w:rFonts w:ascii="Times New Roman" w:hAnsi="Times New Roman" w:cs="Times New Roman"/>
          <w:sz w:val="28"/>
          <w:szCs w:val="28"/>
        </w:rPr>
        <w:t>к</w:t>
      </w:r>
      <w:proofErr w:type="gramEnd"/>
      <w:r w:rsidRPr="00431B66">
        <w:rPr>
          <w:rFonts w:ascii="Times New Roman" w:hAnsi="Times New Roman" w:cs="Times New Roman"/>
          <w:sz w:val="28"/>
          <w:szCs w:val="28"/>
        </w:rPr>
        <w:t>онкурсах, олимпиадах различного уровня. Также наша школа два года являлась номинантом «Лучшая школа -2016», «Лучшая школа -2017»районного конкурса.</w:t>
      </w:r>
    </w:p>
    <w:p w:rsidR="000D0CE8" w:rsidRPr="00431B66" w:rsidRDefault="0090117B" w:rsidP="00431B66">
      <w:pPr>
        <w:spacing w:after="0" w:line="240" w:lineRule="auto"/>
        <w:ind w:firstLine="709"/>
        <w:jc w:val="both"/>
        <w:rPr>
          <w:rFonts w:ascii="Times New Roman" w:hAnsi="Times New Roman" w:cs="Times New Roman"/>
          <w:sz w:val="28"/>
          <w:szCs w:val="28"/>
        </w:rPr>
      </w:pPr>
      <w:r w:rsidRPr="00431B66">
        <w:rPr>
          <w:rFonts w:ascii="Times New Roman" w:hAnsi="Times New Roman" w:cs="Times New Roman"/>
          <w:sz w:val="28"/>
          <w:szCs w:val="28"/>
        </w:rPr>
        <w:t xml:space="preserve">  </w:t>
      </w:r>
      <w:r w:rsidR="00024D85" w:rsidRPr="00431B66">
        <w:rPr>
          <w:rFonts w:ascii="Times New Roman" w:hAnsi="Times New Roman" w:cs="Times New Roman"/>
          <w:sz w:val="28"/>
          <w:szCs w:val="28"/>
        </w:rPr>
        <w:t>Как заместитель директора по учебно-воспитательной работе я освещаю школьную методическую работу в средствах массовой информации и выпустила небольшую брошюру «Зарисовки  нашей школьной жизни». В данной брошюре отражены наиболее интересные события нашей школьной жиз</w:t>
      </w:r>
      <w:r w:rsidR="007924F8" w:rsidRPr="00431B66">
        <w:rPr>
          <w:rFonts w:ascii="Times New Roman" w:hAnsi="Times New Roman" w:cs="Times New Roman"/>
          <w:sz w:val="28"/>
          <w:szCs w:val="28"/>
        </w:rPr>
        <w:t>ни.</w:t>
      </w:r>
    </w:p>
    <w:sectPr w:rsidR="000D0CE8" w:rsidRPr="00431B66" w:rsidSect="00FA69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52463"/>
    <w:multiLevelType w:val="hybridMultilevel"/>
    <w:tmpl w:val="640EC5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2DE551E"/>
    <w:multiLevelType w:val="hybridMultilevel"/>
    <w:tmpl w:val="5BF422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DF70940"/>
    <w:multiLevelType w:val="hybridMultilevel"/>
    <w:tmpl w:val="049414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0CE8"/>
    <w:rsid w:val="00023792"/>
    <w:rsid w:val="00024D85"/>
    <w:rsid w:val="000D0CE8"/>
    <w:rsid w:val="00136679"/>
    <w:rsid w:val="00161616"/>
    <w:rsid w:val="001678D0"/>
    <w:rsid w:val="001A2E37"/>
    <w:rsid w:val="001A5F15"/>
    <w:rsid w:val="001C23F7"/>
    <w:rsid w:val="001C672A"/>
    <w:rsid w:val="001C79C4"/>
    <w:rsid w:val="00200AB9"/>
    <w:rsid w:val="00236D02"/>
    <w:rsid w:val="0026366E"/>
    <w:rsid w:val="002F058F"/>
    <w:rsid w:val="002F2F31"/>
    <w:rsid w:val="00380A18"/>
    <w:rsid w:val="00391969"/>
    <w:rsid w:val="00394A51"/>
    <w:rsid w:val="003C53F4"/>
    <w:rsid w:val="003F6875"/>
    <w:rsid w:val="00431B66"/>
    <w:rsid w:val="00432048"/>
    <w:rsid w:val="00493149"/>
    <w:rsid w:val="004931C5"/>
    <w:rsid w:val="004A02EE"/>
    <w:rsid w:val="004B30FB"/>
    <w:rsid w:val="00515717"/>
    <w:rsid w:val="005755C2"/>
    <w:rsid w:val="005D74EC"/>
    <w:rsid w:val="005F345F"/>
    <w:rsid w:val="00661452"/>
    <w:rsid w:val="00661A90"/>
    <w:rsid w:val="006D21E1"/>
    <w:rsid w:val="006E617A"/>
    <w:rsid w:val="00722E7C"/>
    <w:rsid w:val="00771619"/>
    <w:rsid w:val="00776216"/>
    <w:rsid w:val="007906B8"/>
    <w:rsid w:val="007924F8"/>
    <w:rsid w:val="007B7289"/>
    <w:rsid w:val="007C08B1"/>
    <w:rsid w:val="00836E85"/>
    <w:rsid w:val="00866EFB"/>
    <w:rsid w:val="00872886"/>
    <w:rsid w:val="0090117B"/>
    <w:rsid w:val="00910E6B"/>
    <w:rsid w:val="009779AC"/>
    <w:rsid w:val="00997B11"/>
    <w:rsid w:val="009A7C93"/>
    <w:rsid w:val="009B574E"/>
    <w:rsid w:val="00A25501"/>
    <w:rsid w:val="00A74C22"/>
    <w:rsid w:val="00AB348D"/>
    <w:rsid w:val="00AD19C5"/>
    <w:rsid w:val="00AD799A"/>
    <w:rsid w:val="00BA5724"/>
    <w:rsid w:val="00BF5659"/>
    <w:rsid w:val="00C069D9"/>
    <w:rsid w:val="00C26A66"/>
    <w:rsid w:val="00C4473B"/>
    <w:rsid w:val="00C46F17"/>
    <w:rsid w:val="00CD5899"/>
    <w:rsid w:val="00CE4FCE"/>
    <w:rsid w:val="00D917E6"/>
    <w:rsid w:val="00D93C26"/>
    <w:rsid w:val="00E1230D"/>
    <w:rsid w:val="00E55841"/>
    <w:rsid w:val="00E6779E"/>
    <w:rsid w:val="00F12E3B"/>
    <w:rsid w:val="00F92733"/>
    <w:rsid w:val="00FA6983"/>
    <w:rsid w:val="00FF03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9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4D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
    <w:name w:val="c1"/>
    <w:basedOn w:val="a0"/>
    <w:rsid w:val="00024D85"/>
  </w:style>
  <w:style w:type="paragraph" w:styleId="a4">
    <w:name w:val="Normal (Web)"/>
    <w:basedOn w:val="a"/>
    <w:unhideWhenUsed/>
    <w:rsid w:val="00024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5D74E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D74E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Microsoft_Office_Excel1.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11</Pages>
  <Words>3427</Words>
  <Characters>19540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2017-01-16T14:12:00Z</dcterms:created>
  <dcterms:modified xsi:type="dcterms:W3CDTF">2017-10-30T12:28:00Z</dcterms:modified>
</cp:coreProperties>
</file>