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FE" w:rsidRPr="000A69FE" w:rsidRDefault="007B00E5" w:rsidP="000A69F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Краткосрочный план к уроку </w:t>
      </w:r>
      <w:bookmarkStart w:id="0" w:name="_GoBack"/>
      <w:bookmarkEnd w:id="0"/>
      <w:r w:rsidR="000A69FE" w:rsidRPr="000A69FE">
        <w:rPr>
          <w:rFonts w:ascii="Times New Roman" w:hAnsi="Times New Roman" w:cs="Times New Roman"/>
          <w:b/>
          <w:sz w:val="28"/>
          <w:szCs w:val="28"/>
        </w:rPr>
        <w:t>“</w:t>
      </w:r>
      <w:r w:rsidR="000A69FE" w:rsidRPr="000A69FE">
        <w:rPr>
          <w:rFonts w:ascii="Times New Roman" w:hAnsi="Times New Roman" w:cs="Times New Roman"/>
          <w:b/>
          <w:sz w:val="28"/>
          <w:szCs w:val="28"/>
          <w:lang w:val="en-US"/>
        </w:rPr>
        <w:t>The</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best</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places</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to</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visit</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in</w:t>
      </w:r>
      <w:r w:rsidR="000A69FE" w:rsidRPr="000A69FE">
        <w:rPr>
          <w:rFonts w:ascii="Times New Roman" w:hAnsi="Times New Roman" w:cs="Times New Roman"/>
          <w:b/>
          <w:sz w:val="28"/>
          <w:szCs w:val="28"/>
        </w:rPr>
        <w:t xml:space="preserve"> </w:t>
      </w:r>
      <w:r w:rsidR="000A69FE" w:rsidRPr="000A69FE">
        <w:rPr>
          <w:rFonts w:ascii="Times New Roman" w:hAnsi="Times New Roman" w:cs="Times New Roman"/>
          <w:b/>
          <w:sz w:val="28"/>
          <w:szCs w:val="28"/>
          <w:lang w:val="en-US"/>
        </w:rPr>
        <w:t>Kazakhstan</w:t>
      </w:r>
      <w:r w:rsidR="000A69FE" w:rsidRPr="000A69FE">
        <w:rPr>
          <w:rFonts w:ascii="Times New Roman" w:hAnsi="Times New Roman" w:cs="Times New Roman"/>
          <w:b/>
          <w:sz w:val="28"/>
          <w:szCs w:val="28"/>
        </w:rPr>
        <w:t>” («Лучшие места для посещения в Казахстане»).</w:t>
      </w:r>
    </w:p>
    <w:p w:rsidR="000A69FE" w:rsidRPr="000A69FE" w:rsidRDefault="007304F7" w:rsidP="000A69FE">
      <w:pPr>
        <w:ind w:firstLine="708"/>
        <w:rPr>
          <w:rFonts w:ascii="Times New Roman" w:hAnsi="Times New Roman" w:cs="Times New Roman"/>
          <w:sz w:val="28"/>
          <w:szCs w:val="28"/>
          <w:lang w:val="kk-KZ"/>
        </w:rPr>
      </w:pPr>
      <w:r w:rsidRPr="000A69FE">
        <w:rPr>
          <w:rFonts w:ascii="Times New Roman" w:hAnsi="Times New Roman" w:cs="Times New Roman"/>
          <w:sz w:val="28"/>
          <w:szCs w:val="28"/>
          <w:lang w:val="kk-KZ"/>
        </w:rPr>
        <w:t>Цель урока</w:t>
      </w:r>
      <w:r w:rsidRPr="000A69FE">
        <w:rPr>
          <w:rFonts w:ascii="Times New Roman" w:hAnsi="Times New Roman" w:cs="Times New Roman"/>
          <w:sz w:val="28"/>
          <w:szCs w:val="28"/>
        </w:rPr>
        <w:t xml:space="preserve">: </w:t>
      </w:r>
      <w:r w:rsidRPr="000A69FE">
        <w:rPr>
          <w:rFonts w:ascii="Times New Roman" w:hAnsi="Times New Roman" w:cs="Times New Roman"/>
          <w:sz w:val="28"/>
          <w:szCs w:val="28"/>
          <w:lang w:val="kk-KZ"/>
        </w:rPr>
        <w:t>расширить словарный запас, развить навыки устной речи</w:t>
      </w:r>
      <w:r w:rsidR="007775C9">
        <w:rPr>
          <w:rFonts w:ascii="Times New Roman" w:hAnsi="Times New Roman" w:cs="Times New Roman"/>
          <w:sz w:val="28"/>
          <w:szCs w:val="28"/>
          <w:lang w:val="kk-KZ"/>
        </w:rPr>
        <w:t xml:space="preserve"> учащихся</w:t>
      </w:r>
      <w:r w:rsidRPr="000A69FE">
        <w:rPr>
          <w:rFonts w:ascii="Times New Roman" w:hAnsi="Times New Roman" w:cs="Times New Roman"/>
          <w:sz w:val="28"/>
          <w:szCs w:val="28"/>
          <w:lang w:val="kk-KZ"/>
        </w:rPr>
        <w:t xml:space="preserve"> и поговорить о красивых местах Казахстана. На уроке использовались активные методы обучения: это отражалось в играх </w:t>
      </w:r>
      <w:r w:rsidRPr="000A69FE">
        <w:rPr>
          <w:rFonts w:ascii="Times New Roman" w:hAnsi="Times New Roman" w:cs="Times New Roman"/>
          <w:sz w:val="28"/>
          <w:szCs w:val="28"/>
        </w:rPr>
        <w:t>“</w:t>
      </w:r>
      <w:r w:rsidR="00C30A2B" w:rsidRPr="000A69FE">
        <w:rPr>
          <w:rFonts w:ascii="Times New Roman" w:hAnsi="Times New Roman" w:cs="Times New Roman"/>
          <w:sz w:val="28"/>
          <w:szCs w:val="28"/>
          <w:lang w:val="en-US"/>
        </w:rPr>
        <w:t>Guess</w:t>
      </w:r>
      <w:r w:rsidR="00C30A2B" w:rsidRPr="000A69FE">
        <w:rPr>
          <w:rFonts w:ascii="Times New Roman" w:hAnsi="Times New Roman" w:cs="Times New Roman"/>
          <w:sz w:val="28"/>
          <w:szCs w:val="28"/>
        </w:rPr>
        <w:t xml:space="preserve"> </w:t>
      </w:r>
      <w:r w:rsidR="00C30A2B" w:rsidRPr="000A69FE">
        <w:rPr>
          <w:rFonts w:ascii="Times New Roman" w:hAnsi="Times New Roman" w:cs="Times New Roman"/>
          <w:sz w:val="28"/>
          <w:szCs w:val="28"/>
          <w:lang w:val="en-US"/>
        </w:rPr>
        <w:t>the</w:t>
      </w:r>
      <w:r w:rsidR="00C30A2B" w:rsidRPr="000A69FE">
        <w:rPr>
          <w:rFonts w:ascii="Times New Roman" w:hAnsi="Times New Roman" w:cs="Times New Roman"/>
          <w:sz w:val="28"/>
          <w:szCs w:val="28"/>
        </w:rPr>
        <w:t xml:space="preserve"> </w:t>
      </w:r>
      <w:r w:rsidR="00C30A2B" w:rsidRPr="000A69FE">
        <w:rPr>
          <w:rFonts w:ascii="Times New Roman" w:hAnsi="Times New Roman" w:cs="Times New Roman"/>
          <w:sz w:val="28"/>
          <w:szCs w:val="28"/>
          <w:lang w:val="en-US"/>
        </w:rPr>
        <w:t>melody</w:t>
      </w:r>
      <w:r w:rsidRPr="000A69FE">
        <w:rPr>
          <w:rFonts w:ascii="Times New Roman" w:hAnsi="Times New Roman" w:cs="Times New Roman"/>
          <w:sz w:val="28"/>
          <w:szCs w:val="28"/>
        </w:rPr>
        <w:t>”</w:t>
      </w:r>
      <w:r w:rsidR="00C30A2B" w:rsidRPr="000A69FE">
        <w:rPr>
          <w:rFonts w:ascii="Times New Roman" w:hAnsi="Times New Roman" w:cs="Times New Roman"/>
          <w:sz w:val="28"/>
          <w:szCs w:val="28"/>
        </w:rPr>
        <w:t xml:space="preserve"> («Угадай мелодию»)</w:t>
      </w:r>
      <w:r w:rsidRPr="000A69FE">
        <w:rPr>
          <w:rFonts w:ascii="Times New Roman" w:hAnsi="Times New Roman" w:cs="Times New Roman"/>
          <w:sz w:val="28"/>
          <w:szCs w:val="28"/>
          <w:lang w:val="kk-KZ"/>
        </w:rPr>
        <w:t xml:space="preserve"> </w:t>
      </w:r>
      <w:r w:rsidRPr="000A69FE">
        <w:rPr>
          <w:rFonts w:ascii="Times New Roman" w:hAnsi="Times New Roman" w:cs="Times New Roman"/>
          <w:sz w:val="28"/>
          <w:szCs w:val="28"/>
        </w:rPr>
        <w:t>“</w:t>
      </w:r>
      <w:r w:rsidRPr="000A69FE">
        <w:rPr>
          <w:rFonts w:ascii="Times New Roman" w:hAnsi="Times New Roman" w:cs="Times New Roman"/>
          <w:sz w:val="28"/>
          <w:szCs w:val="28"/>
          <w:lang w:val="en-US"/>
        </w:rPr>
        <w:t>Fishing</w:t>
      </w:r>
      <w:r w:rsidRPr="000A69FE">
        <w:rPr>
          <w:rFonts w:ascii="Times New Roman" w:hAnsi="Times New Roman" w:cs="Times New Roman"/>
          <w:sz w:val="28"/>
          <w:szCs w:val="28"/>
        </w:rPr>
        <w:t xml:space="preserve"> </w:t>
      </w:r>
      <w:r w:rsidRPr="000A69FE">
        <w:rPr>
          <w:rFonts w:ascii="Times New Roman" w:hAnsi="Times New Roman" w:cs="Times New Roman"/>
          <w:sz w:val="28"/>
          <w:szCs w:val="28"/>
          <w:lang w:val="en-US"/>
        </w:rPr>
        <w:t>game</w:t>
      </w:r>
      <w:r w:rsidRPr="000A69FE">
        <w:rPr>
          <w:rFonts w:ascii="Times New Roman" w:hAnsi="Times New Roman" w:cs="Times New Roman"/>
          <w:sz w:val="28"/>
          <w:szCs w:val="28"/>
        </w:rPr>
        <w:t>” (</w:t>
      </w:r>
      <w:r w:rsidR="00C30A2B" w:rsidRPr="000A69FE">
        <w:rPr>
          <w:rFonts w:ascii="Times New Roman" w:hAnsi="Times New Roman" w:cs="Times New Roman"/>
          <w:sz w:val="28"/>
          <w:szCs w:val="28"/>
        </w:rPr>
        <w:t>«</w:t>
      </w:r>
      <w:r w:rsidR="00C30A2B" w:rsidRPr="000A69FE">
        <w:rPr>
          <w:rFonts w:ascii="Times New Roman" w:hAnsi="Times New Roman" w:cs="Times New Roman"/>
          <w:sz w:val="28"/>
          <w:szCs w:val="28"/>
          <w:lang w:val="kk-KZ"/>
        </w:rPr>
        <w:t>Р</w:t>
      </w:r>
      <w:r w:rsidRPr="000A69FE">
        <w:rPr>
          <w:rFonts w:ascii="Times New Roman" w:hAnsi="Times New Roman" w:cs="Times New Roman"/>
          <w:sz w:val="28"/>
          <w:szCs w:val="28"/>
          <w:lang w:val="kk-KZ"/>
        </w:rPr>
        <w:t>ыбалка</w:t>
      </w:r>
      <w:r w:rsidR="00C30A2B" w:rsidRPr="000A69FE">
        <w:rPr>
          <w:rFonts w:ascii="Times New Roman" w:hAnsi="Times New Roman" w:cs="Times New Roman"/>
          <w:sz w:val="28"/>
          <w:szCs w:val="28"/>
          <w:lang w:val="kk-KZ"/>
        </w:rPr>
        <w:t>»</w:t>
      </w:r>
      <w:r w:rsidRPr="000A69FE">
        <w:rPr>
          <w:rFonts w:ascii="Times New Roman" w:hAnsi="Times New Roman" w:cs="Times New Roman"/>
          <w:sz w:val="28"/>
          <w:szCs w:val="28"/>
        </w:rPr>
        <w:t>)</w:t>
      </w:r>
      <w:r w:rsidR="004454FF" w:rsidRPr="000A69FE">
        <w:rPr>
          <w:rFonts w:ascii="Times New Roman" w:hAnsi="Times New Roman" w:cs="Times New Roman"/>
          <w:sz w:val="28"/>
          <w:szCs w:val="28"/>
        </w:rPr>
        <w:t xml:space="preserve">, </w:t>
      </w:r>
      <w:r w:rsidR="000A69FE">
        <w:rPr>
          <w:rFonts w:ascii="Times New Roman" w:hAnsi="Times New Roman" w:cs="Times New Roman"/>
          <w:sz w:val="28"/>
          <w:szCs w:val="28"/>
          <w:lang w:val="kk-KZ"/>
        </w:rPr>
        <w:t xml:space="preserve">в обсуждениях </w:t>
      </w:r>
      <w:r w:rsidR="004454FF" w:rsidRPr="000A69FE">
        <w:rPr>
          <w:rFonts w:ascii="Times New Roman" w:hAnsi="Times New Roman" w:cs="Times New Roman"/>
          <w:sz w:val="28"/>
          <w:szCs w:val="28"/>
          <w:lang w:val="kk-KZ"/>
        </w:rPr>
        <w:t xml:space="preserve"> и приготовлении постеров в группах. Для расширения словарного запаса </w:t>
      </w:r>
      <w:r w:rsidR="005B17A1">
        <w:rPr>
          <w:rFonts w:ascii="Times New Roman" w:hAnsi="Times New Roman" w:cs="Times New Roman"/>
          <w:sz w:val="28"/>
          <w:szCs w:val="28"/>
          <w:lang w:val="kk-KZ"/>
        </w:rPr>
        <w:t>учащихся</w:t>
      </w:r>
      <w:r w:rsidR="005B17A1" w:rsidRPr="005B17A1">
        <w:rPr>
          <w:rFonts w:ascii="Times New Roman" w:hAnsi="Times New Roman" w:cs="Times New Roman"/>
          <w:sz w:val="28"/>
          <w:szCs w:val="28"/>
        </w:rPr>
        <w:t xml:space="preserve"> </w:t>
      </w:r>
      <w:r w:rsidR="004454FF" w:rsidRPr="000A69FE">
        <w:rPr>
          <w:rFonts w:ascii="Times New Roman" w:hAnsi="Times New Roman" w:cs="Times New Roman"/>
          <w:sz w:val="28"/>
          <w:szCs w:val="28"/>
          <w:lang w:val="kk-KZ"/>
        </w:rPr>
        <w:t xml:space="preserve">предлагается чтение текста </w:t>
      </w:r>
      <w:r w:rsidR="004454FF" w:rsidRPr="000A69FE">
        <w:rPr>
          <w:rFonts w:ascii="Times New Roman" w:hAnsi="Times New Roman" w:cs="Times New Roman"/>
          <w:sz w:val="28"/>
          <w:szCs w:val="28"/>
        </w:rPr>
        <w:t>“</w:t>
      </w:r>
      <w:proofErr w:type="spellStart"/>
      <w:r w:rsidR="004454FF" w:rsidRPr="000A69FE">
        <w:rPr>
          <w:rFonts w:ascii="Times New Roman" w:hAnsi="Times New Roman" w:cs="Times New Roman"/>
          <w:sz w:val="28"/>
          <w:szCs w:val="28"/>
          <w:lang w:val="en-US"/>
        </w:rPr>
        <w:t>Nur</w:t>
      </w:r>
      <w:proofErr w:type="spellEnd"/>
      <w:r w:rsidR="004454FF" w:rsidRPr="000A69FE">
        <w:rPr>
          <w:rFonts w:ascii="Times New Roman" w:hAnsi="Times New Roman" w:cs="Times New Roman"/>
          <w:sz w:val="28"/>
          <w:szCs w:val="28"/>
        </w:rPr>
        <w:t xml:space="preserve"> </w:t>
      </w:r>
      <w:proofErr w:type="spellStart"/>
      <w:r w:rsidR="004454FF" w:rsidRPr="000A69FE">
        <w:rPr>
          <w:rFonts w:ascii="Times New Roman" w:hAnsi="Times New Roman" w:cs="Times New Roman"/>
          <w:sz w:val="28"/>
          <w:szCs w:val="28"/>
          <w:lang w:val="en-US"/>
        </w:rPr>
        <w:t>Alem</w:t>
      </w:r>
      <w:proofErr w:type="spellEnd"/>
      <w:r w:rsidR="004454FF" w:rsidRPr="000A69FE">
        <w:rPr>
          <w:rFonts w:ascii="Times New Roman" w:hAnsi="Times New Roman" w:cs="Times New Roman"/>
          <w:sz w:val="28"/>
          <w:szCs w:val="28"/>
        </w:rPr>
        <w:t xml:space="preserve">” </w:t>
      </w:r>
      <w:r w:rsidR="004454FF" w:rsidRPr="000A69FE">
        <w:rPr>
          <w:rFonts w:ascii="Times New Roman" w:hAnsi="Times New Roman" w:cs="Times New Roman"/>
          <w:sz w:val="28"/>
          <w:szCs w:val="28"/>
          <w:lang w:val="kk-KZ"/>
        </w:rPr>
        <w:t xml:space="preserve">и выписывание из него незнакомых слов для перевода из словарей. </w:t>
      </w:r>
      <w:r w:rsidR="000A69FE">
        <w:rPr>
          <w:rFonts w:ascii="Times New Roman" w:hAnsi="Times New Roman" w:cs="Times New Roman"/>
          <w:sz w:val="28"/>
          <w:szCs w:val="28"/>
          <w:lang w:val="kk-KZ"/>
        </w:rPr>
        <w:t>Для развития устной речи для уча</w:t>
      </w:r>
      <w:r w:rsidR="004454FF" w:rsidRPr="000A69FE">
        <w:rPr>
          <w:rFonts w:ascii="Times New Roman" w:hAnsi="Times New Roman" w:cs="Times New Roman"/>
          <w:sz w:val="28"/>
          <w:szCs w:val="28"/>
          <w:lang w:val="kk-KZ"/>
        </w:rPr>
        <w:t xml:space="preserve">щихся были подготовлены вопросы к тексту и ситуативные вопросы. На уроке были использованы видео из </w:t>
      </w:r>
      <w:proofErr w:type="spellStart"/>
      <w:r w:rsidR="004454FF" w:rsidRPr="000A69FE">
        <w:rPr>
          <w:rFonts w:ascii="Times New Roman" w:hAnsi="Times New Roman" w:cs="Times New Roman"/>
          <w:sz w:val="28"/>
          <w:szCs w:val="28"/>
          <w:lang w:val="en-US"/>
        </w:rPr>
        <w:t>Youtube</w:t>
      </w:r>
      <w:proofErr w:type="spellEnd"/>
      <w:r w:rsidR="004454FF" w:rsidRPr="000A69FE">
        <w:rPr>
          <w:rFonts w:ascii="Times New Roman" w:hAnsi="Times New Roman" w:cs="Times New Roman"/>
          <w:sz w:val="28"/>
          <w:szCs w:val="28"/>
        </w:rPr>
        <w:t xml:space="preserve">, </w:t>
      </w:r>
      <w:r w:rsidR="004454FF" w:rsidRPr="000A69FE">
        <w:rPr>
          <w:rFonts w:ascii="Times New Roman" w:hAnsi="Times New Roman" w:cs="Times New Roman"/>
          <w:sz w:val="28"/>
          <w:szCs w:val="28"/>
          <w:lang w:val="kk-KZ"/>
        </w:rPr>
        <w:t>каза</w:t>
      </w:r>
      <w:r w:rsidR="000A69FE">
        <w:rPr>
          <w:rFonts w:ascii="Times New Roman" w:hAnsi="Times New Roman" w:cs="Times New Roman"/>
          <w:sz w:val="28"/>
          <w:szCs w:val="28"/>
          <w:lang w:val="kk-KZ"/>
        </w:rPr>
        <w:t>хстанские песни, слайдовые пре</w:t>
      </w:r>
      <w:r w:rsidR="004454FF" w:rsidRPr="000A69FE">
        <w:rPr>
          <w:rFonts w:ascii="Times New Roman" w:hAnsi="Times New Roman" w:cs="Times New Roman"/>
          <w:sz w:val="28"/>
          <w:szCs w:val="28"/>
          <w:lang w:val="kk-KZ"/>
        </w:rPr>
        <w:t>зентации и раздаточные материалы.</w:t>
      </w:r>
      <w:r w:rsidR="000A69FE" w:rsidRPr="000A69FE">
        <w:rPr>
          <w:rFonts w:ascii="Times New Roman" w:hAnsi="Times New Roman" w:cs="Times New Roman"/>
          <w:sz w:val="28"/>
          <w:szCs w:val="28"/>
          <w:lang w:val="kk-KZ"/>
        </w:rPr>
        <w:t xml:space="preserve"> </w:t>
      </w:r>
      <w:r w:rsidR="000A69FE">
        <w:rPr>
          <w:rFonts w:ascii="Times New Roman" w:hAnsi="Times New Roman" w:cs="Times New Roman"/>
          <w:sz w:val="28"/>
          <w:szCs w:val="28"/>
          <w:lang w:val="kk-KZ"/>
        </w:rPr>
        <w:t>Виды оценивания деятельности учащихся: самооценивание</w:t>
      </w:r>
      <w:r w:rsidR="000A69FE" w:rsidRPr="000A69FE">
        <w:rPr>
          <w:rFonts w:ascii="Times New Roman" w:hAnsi="Times New Roman" w:cs="Times New Roman"/>
          <w:sz w:val="28"/>
          <w:szCs w:val="28"/>
        </w:rPr>
        <w:t xml:space="preserve"> </w:t>
      </w:r>
      <w:r w:rsidR="000A69FE">
        <w:rPr>
          <w:rFonts w:ascii="Times New Roman" w:hAnsi="Times New Roman" w:cs="Times New Roman"/>
          <w:sz w:val="28"/>
          <w:szCs w:val="28"/>
        </w:rPr>
        <w:t>согласно критериям</w:t>
      </w:r>
      <w:r w:rsidR="000A69FE">
        <w:rPr>
          <w:rFonts w:ascii="Times New Roman" w:hAnsi="Times New Roman" w:cs="Times New Roman"/>
          <w:sz w:val="28"/>
          <w:szCs w:val="28"/>
          <w:lang w:val="kk-KZ"/>
        </w:rPr>
        <w:t xml:space="preserve"> и устная обратная связь. </w:t>
      </w:r>
      <w:r w:rsidR="000A69FE" w:rsidRPr="000A69FE">
        <w:rPr>
          <w:rFonts w:ascii="Times New Roman" w:hAnsi="Times New Roman" w:cs="Times New Roman"/>
          <w:sz w:val="28"/>
          <w:szCs w:val="28"/>
          <w:lang w:val="kk-KZ"/>
        </w:rPr>
        <w:t>В конце урока проводится рефлексия.</w:t>
      </w:r>
    </w:p>
    <w:p w:rsidR="004454FF" w:rsidRDefault="000A69FE" w:rsidP="000A69FE">
      <w:pPr>
        <w:ind w:firstLine="708"/>
        <w:jc w:val="center"/>
        <w:rPr>
          <w:rFonts w:ascii="Times New Roman" w:hAnsi="Times New Roman" w:cs="Times New Roman"/>
          <w:b/>
          <w:sz w:val="28"/>
          <w:szCs w:val="28"/>
          <w:lang w:val="kk-KZ"/>
        </w:rPr>
      </w:pPr>
      <w:r w:rsidRPr="007775C9">
        <w:rPr>
          <w:rFonts w:ascii="Times New Roman" w:hAnsi="Times New Roman" w:cs="Times New Roman"/>
          <w:b/>
          <w:sz w:val="28"/>
          <w:szCs w:val="28"/>
          <w:lang w:val="kk-KZ"/>
        </w:rPr>
        <w:t>“The best places to visit in Kazakhstan”</w:t>
      </w:r>
      <w:r w:rsidR="007775C9" w:rsidRPr="007775C9">
        <w:rPr>
          <w:rFonts w:ascii="Times New Roman" w:hAnsi="Times New Roman" w:cs="Times New Roman"/>
          <w:b/>
          <w:sz w:val="28"/>
          <w:szCs w:val="28"/>
          <w:lang w:val="kk-KZ"/>
        </w:rPr>
        <w:t xml:space="preserve"> («Қазақстанның саяхаттайтын ең керемет жерлері») 7 сыныпқа арналған қысқа мерзімді сабақ жоспары</w:t>
      </w:r>
    </w:p>
    <w:p w:rsidR="007775C9" w:rsidRDefault="007775C9" w:rsidP="007775C9">
      <w:pPr>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оқушылардың сөздік  қорын ұлғайту, сөйлеу дағдыларын дамыту және Қазақстанның көрікті жерлері туралы әңгімелесу. Сабақта белсенді оқыту тәсілдері қолданылды: бұл </w:t>
      </w:r>
      <w:r w:rsidRPr="007775C9">
        <w:rPr>
          <w:rFonts w:ascii="Times New Roman" w:hAnsi="Times New Roman" w:cs="Times New Roman"/>
          <w:sz w:val="28"/>
          <w:szCs w:val="28"/>
          <w:lang w:val="kk-KZ"/>
        </w:rPr>
        <w:t>“Guess the melody” (</w:t>
      </w:r>
      <w:r>
        <w:rPr>
          <w:rFonts w:ascii="Times New Roman" w:hAnsi="Times New Roman" w:cs="Times New Roman"/>
          <w:sz w:val="28"/>
          <w:szCs w:val="28"/>
          <w:lang w:val="kk-KZ"/>
        </w:rPr>
        <w:t>«Әуенді тап</w:t>
      </w:r>
      <w:r w:rsidRPr="007775C9">
        <w:rPr>
          <w:rFonts w:ascii="Times New Roman" w:hAnsi="Times New Roman" w:cs="Times New Roman"/>
          <w:sz w:val="28"/>
          <w:szCs w:val="28"/>
          <w:lang w:val="kk-KZ"/>
        </w:rPr>
        <w:t>»)</w:t>
      </w:r>
      <w:r w:rsidRPr="000A69FE">
        <w:rPr>
          <w:rFonts w:ascii="Times New Roman" w:hAnsi="Times New Roman" w:cs="Times New Roman"/>
          <w:sz w:val="28"/>
          <w:szCs w:val="28"/>
          <w:lang w:val="kk-KZ"/>
        </w:rPr>
        <w:t xml:space="preserve"> </w:t>
      </w:r>
      <w:r w:rsidRPr="007775C9">
        <w:rPr>
          <w:rFonts w:ascii="Times New Roman" w:hAnsi="Times New Roman" w:cs="Times New Roman"/>
          <w:sz w:val="28"/>
          <w:szCs w:val="28"/>
          <w:lang w:val="kk-KZ"/>
        </w:rPr>
        <w:t>“Fishing game” («</w:t>
      </w:r>
      <w:r>
        <w:rPr>
          <w:rFonts w:ascii="Times New Roman" w:hAnsi="Times New Roman" w:cs="Times New Roman"/>
          <w:sz w:val="28"/>
          <w:szCs w:val="28"/>
          <w:lang w:val="kk-KZ"/>
        </w:rPr>
        <w:t>балық аулау</w:t>
      </w:r>
      <w:r w:rsidRPr="000A69FE">
        <w:rPr>
          <w:rFonts w:ascii="Times New Roman" w:hAnsi="Times New Roman" w:cs="Times New Roman"/>
          <w:sz w:val="28"/>
          <w:szCs w:val="28"/>
          <w:lang w:val="kk-KZ"/>
        </w:rPr>
        <w:t>»</w:t>
      </w:r>
      <w:r w:rsidRPr="007775C9">
        <w:rPr>
          <w:rFonts w:ascii="Times New Roman" w:hAnsi="Times New Roman" w:cs="Times New Roman"/>
          <w:sz w:val="28"/>
          <w:szCs w:val="28"/>
          <w:lang w:val="kk-KZ"/>
        </w:rPr>
        <w:t>)</w:t>
      </w:r>
      <w:r>
        <w:rPr>
          <w:rFonts w:ascii="Times New Roman" w:hAnsi="Times New Roman" w:cs="Times New Roman"/>
          <w:sz w:val="28"/>
          <w:szCs w:val="28"/>
          <w:lang w:val="kk-KZ"/>
        </w:rPr>
        <w:t xml:space="preserve"> ойындарында, топтық талқылау және постер дайындау тапсырмаларында көрінді. </w:t>
      </w:r>
      <w:r w:rsidR="005B17A1">
        <w:rPr>
          <w:rFonts w:ascii="Times New Roman" w:hAnsi="Times New Roman" w:cs="Times New Roman"/>
          <w:sz w:val="28"/>
          <w:szCs w:val="28"/>
          <w:lang w:val="kk-KZ"/>
        </w:rPr>
        <w:t>Оқушылардың сөздік қорын ұлғайту мақсатында</w:t>
      </w:r>
      <w:r w:rsidR="0033007D">
        <w:rPr>
          <w:rFonts w:ascii="Times New Roman" w:hAnsi="Times New Roman" w:cs="Times New Roman"/>
          <w:sz w:val="28"/>
          <w:szCs w:val="28"/>
          <w:lang w:val="kk-KZ"/>
        </w:rPr>
        <w:t xml:space="preserve">  мәтінді</w:t>
      </w:r>
      <w:r w:rsidR="005B17A1">
        <w:rPr>
          <w:rFonts w:ascii="Times New Roman" w:hAnsi="Times New Roman" w:cs="Times New Roman"/>
          <w:sz w:val="28"/>
          <w:szCs w:val="28"/>
          <w:lang w:val="kk-KZ"/>
        </w:rPr>
        <w:t xml:space="preserve"> оқып, таныс емес сөздерді көшіріп, сөздік арқылы аудару </w:t>
      </w:r>
      <w:r w:rsidR="0033007D">
        <w:rPr>
          <w:rFonts w:ascii="Times New Roman" w:hAnsi="Times New Roman" w:cs="Times New Roman"/>
          <w:sz w:val="28"/>
          <w:szCs w:val="28"/>
          <w:lang w:val="kk-KZ"/>
        </w:rPr>
        <w:t xml:space="preserve"> үшін </w:t>
      </w:r>
      <w:r w:rsidR="0033007D" w:rsidRPr="0033007D">
        <w:rPr>
          <w:rFonts w:ascii="Times New Roman" w:hAnsi="Times New Roman" w:cs="Times New Roman"/>
          <w:sz w:val="28"/>
          <w:szCs w:val="28"/>
          <w:lang w:val="kk-KZ"/>
        </w:rPr>
        <w:t xml:space="preserve">“Nur Alem” </w:t>
      </w:r>
      <w:r w:rsidR="0033007D">
        <w:rPr>
          <w:rFonts w:ascii="Times New Roman" w:hAnsi="Times New Roman" w:cs="Times New Roman"/>
          <w:sz w:val="28"/>
          <w:szCs w:val="28"/>
          <w:lang w:val="kk-KZ"/>
        </w:rPr>
        <w:t xml:space="preserve">мәтіні </w:t>
      </w:r>
      <w:r w:rsidR="005B17A1">
        <w:rPr>
          <w:rFonts w:ascii="Times New Roman" w:hAnsi="Times New Roman" w:cs="Times New Roman"/>
          <w:sz w:val="28"/>
          <w:szCs w:val="28"/>
          <w:lang w:val="kk-KZ"/>
        </w:rPr>
        <w:t>ұсынылды.</w:t>
      </w:r>
      <w:r w:rsidR="0033007D">
        <w:rPr>
          <w:rFonts w:ascii="Times New Roman" w:hAnsi="Times New Roman" w:cs="Times New Roman"/>
          <w:sz w:val="28"/>
          <w:szCs w:val="28"/>
          <w:lang w:val="kk-KZ"/>
        </w:rPr>
        <w:t xml:space="preserve"> Сөйлеу дағдыларын дамыту үшін оқушылар мәтіннің және жағдаят сұрақтарына жауап берді. Сабақта </w:t>
      </w:r>
      <w:r w:rsidR="0033007D" w:rsidRPr="0033007D">
        <w:rPr>
          <w:rFonts w:ascii="Times New Roman" w:hAnsi="Times New Roman" w:cs="Times New Roman"/>
          <w:sz w:val="28"/>
          <w:szCs w:val="28"/>
          <w:lang w:val="kk-KZ"/>
        </w:rPr>
        <w:t xml:space="preserve">Youtube </w:t>
      </w:r>
      <w:r w:rsidR="0033007D">
        <w:rPr>
          <w:rFonts w:ascii="Times New Roman" w:hAnsi="Times New Roman" w:cs="Times New Roman"/>
          <w:sz w:val="28"/>
          <w:szCs w:val="28"/>
          <w:lang w:val="kk-KZ"/>
        </w:rPr>
        <w:t>видео, қазақстандық әндер, слайдтық презентациялар және үлестірмелі материалдар қолданылды. Оқушыларды бағалау түрлері: критерий арқылы өзіндік бағалау және ауызша кері байланыс. Сабақ соңында рефлексия өткізілді.</w:t>
      </w:r>
    </w:p>
    <w:p w:rsidR="0033007D" w:rsidRPr="0033007D" w:rsidRDefault="0033007D" w:rsidP="007775C9">
      <w:pPr>
        <w:rPr>
          <w:rFonts w:ascii="Times New Roman" w:hAnsi="Times New Roman" w:cs="Times New Roman"/>
          <w:sz w:val="28"/>
          <w:szCs w:val="28"/>
          <w:lang w:val="kk-KZ"/>
        </w:rPr>
      </w:pPr>
    </w:p>
    <w:tbl>
      <w:tblPr>
        <w:tblStyle w:val="a5"/>
        <w:tblW w:w="5200" w:type="pct"/>
        <w:tblInd w:w="-459" w:type="dxa"/>
        <w:tblLook w:val="04A0" w:firstRow="1" w:lastRow="0" w:firstColumn="1" w:lastColumn="0" w:noHBand="0" w:noVBand="1"/>
      </w:tblPr>
      <w:tblGrid>
        <w:gridCol w:w="1383"/>
        <w:gridCol w:w="1433"/>
        <w:gridCol w:w="147"/>
        <w:gridCol w:w="1119"/>
        <w:gridCol w:w="2118"/>
        <w:gridCol w:w="1680"/>
        <w:gridCol w:w="2074"/>
      </w:tblGrid>
      <w:tr w:rsidR="007304F7" w:rsidRPr="007B00E5" w:rsidTr="005679AF">
        <w:trPr>
          <w:trHeight w:val="358"/>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0A69FE" w:rsidRDefault="007304F7" w:rsidP="005679AF">
            <w:pPr>
              <w:rPr>
                <w:rFonts w:ascii="Times New Roman" w:hAnsi="Times New Roman" w:cs="Times New Roman"/>
                <w:sz w:val="28"/>
                <w:szCs w:val="28"/>
                <w:lang w:val="kk-KZ"/>
              </w:rPr>
            </w:pPr>
            <w:bookmarkStart w:id="1" w:name="_Toc367889598"/>
            <w:r w:rsidRPr="000A69FE">
              <w:rPr>
                <w:rFonts w:ascii="Times New Roman" w:hAnsi="Times New Roman" w:cs="Times New Roman"/>
                <w:sz w:val="28"/>
                <w:szCs w:val="28"/>
                <w:lang w:val="kk-KZ"/>
              </w:rPr>
              <w:t xml:space="preserve">Unit </w:t>
            </w:r>
            <w:bookmarkEnd w:id="1"/>
            <w:r w:rsidRPr="000A69FE">
              <w:rPr>
                <w:rFonts w:ascii="Times New Roman" w:hAnsi="Times New Roman" w:cs="Times New Roman"/>
                <w:sz w:val="28"/>
                <w:szCs w:val="28"/>
                <w:lang w:val="kk-KZ"/>
              </w:rPr>
              <w:t xml:space="preserve">3. </w:t>
            </w:r>
            <w:r w:rsidRPr="000A69FE">
              <w:rPr>
                <w:rFonts w:ascii="Times New Roman" w:hAnsi="Times New Roman"/>
                <w:b/>
                <w:bCs/>
                <w:sz w:val="28"/>
                <w:szCs w:val="28"/>
                <w:lang w:val="kk-KZ"/>
              </w:rPr>
              <w:t>Holidays and Travel</w:t>
            </w:r>
          </w:p>
          <w:p w:rsidR="007304F7" w:rsidRPr="00E07EBD" w:rsidRDefault="007304F7" w:rsidP="005679AF">
            <w:pPr>
              <w:rPr>
                <w:rFonts w:ascii="Times New Roman" w:hAnsi="Times New Roman" w:cs="Times New Roman"/>
                <w:b/>
                <w:bCs/>
                <w:sz w:val="28"/>
                <w:szCs w:val="28"/>
                <w:lang w:val="en-US"/>
              </w:rPr>
            </w:pPr>
            <w:r w:rsidRPr="000A69FE">
              <w:rPr>
                <w:rFonts w:ascii="Times New Roman" w:hAnsi="Times New Roman" w:cs="Times New Roman"/>
                <w:sz w:val="28"/>
                <w:szCs w:val="28"/>
                <w:lang w:val="kk-KZ"/>
              </w:rPr>
              <w:t xml:space="preserve">Theme: </w:t>
            </w:r>
            <w:r w:rsidRPr="000A69FE">
              <w:rPr>
                <w:rFonts w:ascii="Times New Roman" w:hAnsi="Times New Roman"/>
                <w:bCs/>
                <w:sz w:val="28"/>
                <w:szCs w:val="28"/>
                <w:lang w:val="kk-KZ"/>
              </w:rPr>
              <w:t xml:space="preserve">The best places to </w:t>
            </w:r>
            <w:r w:rsidRPr="00E07EBD">
              <w:rPr>
                <w:rFonts w:ascii="Times New Roman" w:hAnsi="Times New Roman"/>
                <w:bCs/>
                <w:sz w:val="28"/>
                <w:szCs w:val="28"/>
                <w:lang w:val="en-US"/>
              </w:rPr>
              <w:t>visit in Kazakhstan</w:t>
            </w:r>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rPr>
            </w:pPr>
            <w:r w:rsidRPr="00E07EBD">
              <w:rPr>
                <w:rFonts w:ascii="Times New Roman" w:hAnsi="Times New Roman" w:cs="Times New Roman"/>
                <w:b/>
                <w:sz w:val="28"/>
                <w:szCs w:val="28"/>
                <w:lang w:val="en-US"/>
              </w:rPr>
              <w:t xml:space="preserve">School: </w:t>
            </w:r>
            <w:proofErr w:type="spellStart"/>
            <w:r w:rsidRPr="00E07EBD">
              <w:rPr>
                <w:rFonts w:ascii="Times New Roman" w:hAnsi="Times New Roman" w:cs="Times New Roman"/>
                <w:sz w:val="28"/>
                <w:szCs w:val="28"/>
                <w:lang w:val="en-US"/>
              </w:rPr>
              <w:t>K.Uskenbayev</w:t>
            </w:r>
            <w:proofErr w:type="spellEnd"/>
            <w:r w:rsidRPr="00E07EBD">
              <w:rPr>
                <w:rFonts w:ascii="Times New Roman" w:hAnsi="Times New Roman" w:cs="Times New Roman"/>
                <w:sz w:val="28"/>
                <w:szCs w:val="28"/>
                <w:lang w:val="en-US"/>
              </w:rPr>
              <w:t xml:space="preserve"> secondary school</w:t>
            </w:r>
          </w:p>
        </w:tc>
      </w:tr>
      <w:tr w:rsidR="007304F7" w:rsidRPr="00E07EBD" w:rsidTr="005679AF">
        <w:trPr>
          <w:trHeight w:hRule="exact" w:val="385"/>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rPr>
            </w:pPr>
            <w:r w:rsidRPr="00E07EBD">
              <w:rPr>
                <w:rFonts w:ascii="Times New Roman" w:hAnsi="Times New Roman" w:cs="Times New Roman"/>
                <w:b/>
                <w:sz w:val="28"/>
                <w:szCs w:val="28"/>
                <w:lang w:val="en-US"/>
              </w:rPr>
              <w:t xml:space="preserve">Date: </w:t>
            </w:r>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de-DE"/>
              </w:rPr>
            </w:pPr>
            <w:proofErr w:type="spellStart"/>
            <w:r w:rsidRPr="00E07EBD">
              <w:rPr>
                <w:rFonts w:ascii="Times New Roman" w:hAnsi="Times New Roman" w:cs="Times New Roman"/>
                <w:b/>
                <w:sz w:val="28"/>
                <w:szCs w:val="28"/>
                <w:lang w:val="de-DE"/>
              </w:rPr>
              <w:t>Teacher’s</w:t>
            </w:r>
            <w:proofErr w:type="spellEnd"/>
            <w:r w:rsidRPr="00E07EBD">
              <w:rPr>
                <w:rFonts w:ascii="Times New Roman" w:hAnsi="Times New Roman" w:cs="Times New Roman"/>
                <w:b/>
                <w:sz w:val="28"/>
                <w:szCs w:val="28"/>
                <w:lang w:val="de-DE"/>
              </w:rPr>
              <w:t xml:space="preserve"> </w:t>
            </w:r>
            <w:proofErr w:type="spellStart"/>
            <w:r w:rsidRPr="00E07EBD">
              <w:rPr>
                <w:rFonts w:ascii="Times New Roman" w:hAnsi="Times New Roman" w:cs="Times New Roman"/>
                <w:b/>
                <w:sz w:val="28"/>
                <w:szCs w:val="28"/>
                <w:lang w:val="de-DE"/>
              </w:rPr>
              <w:t>name</w:t>
            </w:r>
            <w:proofErr w:type="spellEnd"/>
            <w:r w:rsidRPr="00E07EBD">
              <w:rPr>
                <w:rFonts w:ascii="Times New Roman" w:hAnsi="Times New Roman" w:cs="Times New Roman"/>
                <w:b/>
                <w:sz w:val="28"/>
                <w:szCs w:val="28"/>
                <w:lang w:val="de-DE"/>
              </w:rPr>
              <w:t xml:space="preserve">: </w:t>
            </w:r>
            <w:proofErr w:type="spellStart"/>
            <w:r w:rsidRPr="00E07EBD">
              <w:rPr>
                <w:rFonts w:ascii="Times New Roman" w:hAnsi="Times New Roman" w:cs="Times New Roman"/>
                <w:sz w:val="28"/>
                <w:szCs w:val="28"/>
                <w:lang w:val="de-DE"/>
              </w:rPr>
              <w:t>Ashirkhanova</w:t>
            </w:r>
            <w:proofErr w:type="spellEnd"/>
            <w:r w:rsidRPr="00E07EBD">
              <w:rPr>
                <w:rFonts w:ascii="Times New Roman" w:hAnsi="Times New Roman" w:cs="Times New Roman"/>
                <w:sz w:val="28"/>
                <w:szCs w:val="28"/>
                <w:lang w:val="de-DE"/>
              </w:rPr>
              <w:t xml:space="preserve"> </w:t>
            </w:r>
            <w:proofErr w:type="spellStart"/>
            <w:r w:rsidRPr="00E07EBD">
              <w:rPr>
                <w:rFonts w:ascii="Times New Roman" w:hAnsi="Times New Roman" w:cs="Times New Roman"/>
                <w:sz w:val="28"/>
                <w:szCs w:val="28"/>
                <w:lang w:val="de-DE"/>
              </w:rPr>
              <w:t>Shynar</w:t>
            </w:r>
            <w:proofErr w:type="spellEnd"/>
          </w:p>
        </w:tc>
      </w:tr>
      <w:tr w:rsidR="007304F7" w:rsidRPr="00E07EBD" w:rsidTr="005679AF">
        <w:trPr>
          <w:trHeight w:hRule="exact" w:val="629"/>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rPr>
            </w:pPr>
            <w:r>
              <w:rPr>
                <w:rFonts w:ascii="Times New Roman" w:hAnsi="Times New Roman" w:cs="Times New Roman"/>
                <w:b/>
                <w:sz w:val="28"/>
                <w:szCs w:val="28"/>
                <w:lang w:val="en-US"/>
              </w:rPr>
              <w:lastRenderedPageBreak/>
              <w:t>Grade: 7</w:t>
            </w:r>
          </w:p>
        </w:tc>
        <w:tc>
          <w:tcPr>
            <w:tcW w:w="636"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de-DE"/>
              </w:rPr>
            </w:pPr>
            <w:r w:rsidRPr="00E07EBD">
              <w:rPr>
                <w:rFonts w:ascii="Times New Roman" w:hAnsi="Times New Roman" w:cs="Times New Roman"/>
                <w:b/>
                <w:sz w:val="28"/>
                <w:szCs w:val="28"/>
                <w:lang w:val="en-US"/>
              </w:rPr>
              <w:t>Number present:</w:t>
            </w:r>
          </w:p>
        </w:tc>
        <w:tc>
          <w:tcPr>
            <w:tcW w:w="2951" w:type="pct"/>
            <w:gridSpan w:val="3"/>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de-DE"/>
              </w:rPr>
            </w:pPr>
            <w:r w:rsidRPr="00E07EBD">
              <w:rPr>
                <w:rFonts w:ascii="Times New Roman" w:hAnsi="Times New Roman" w:cs="Times New Roman"/>
                <w:b/>
                <w:sz w:val="28"/>
                <w:szCs w:val="28"/>
                <w:lang w:val="en-US"/>
              </w:rPr>
              <w:t>absent:</w:t>
            </w:r>
          </w:p>
        </w:tc>
      </w:tr>
      <w:tr w:rsidR="007304F7" w:rsidRPr="007B00E5" w:rsidTr="005679AF">
        <w:trPr>
          <w:trHeight w:val="974"/>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Learning objectives(s) that this lesson is contributing to</w:t>
            </w:r>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sz w:val="28"/>
                <w:szCs w:val="28"/>
                <w:lang w:val="en-US"/>
              </w:rPr>
            </w:pPr>
            <w:r w:rsidRPr="00E07EBD">
              <w:rPr>
                <w:rFonts w:ascii="Times New Roman" w:hAnsi="Times New Roman"/>
                <w:sz w:val="28"/>
                <w:szCs w:val="28"/>
                <w:lang w:val="en-US"/>
              </w:rPr>
              <w:t>7.C3 respect differing points of view</w:t>
            </w:r>
          </w:p>
          <w:p w:rsidR="007304F7" w:rsidRPr="00E07EBD" w:rsidRDefault="007304F7" w:rsidP="005679AF">
            <w:pPr>
              <w:tabs>
                <w:tab w:val="left" w:pos="426"/>
              </w:tabs>
              <w:rPr>
                <w:rFonts w:ascii="Times New Roman" w:hAnsi="Times New Roman"/>
                <w:sz w:val="28"/>
                <w:szCs w:val="28"/>
                <w:lang w:val="en-US"/>
              </w:rPr>
            </w:pPr>
            <w:r w:rsidRPr="00E07EBD">
              <w:rPr>
                <w:rFonts w:ascii="Times New Roman" w:hAnsi="Times New Roman"/>
                <w:sz w:val="28"/>
                <w:szCs w:val="28"/>
                <w:lang w:val="en-US"/>
              </w:rPr>
              <w:t>7.C8 develop intercultural awareness through reading and discussion</w:t>
            </w:r>
          </w:p>
          <w:p w:rsidR="007304F7" w:rsidRPr="00E07EBD" w:rsidRDefault="007304F7" w:rsidP="005679AF">
            <w:pPr>
              <w:pStyle w:val="Default"/>
              <w:rPr>
                <w:rFonts w:ascii="Times New Roman" w:hAnsi="Times New Roman" w:cs="Times New Roman"/>
                <w:bCs/>
                <w:color w:val="auto"/>
                <w:sz w:val="28"/>
                <w:szCs w:val="28"/>
                <w:lang w:val="en-US"/>
              </w:rPr>
            </w:pPr>
            <w:r w:rsidRPr="00E07EBD">
              <w:rPr>
                <w:rFonts w:ascii="Times New Roman" w:hAnsi="Times New Roman" w:cs="Times New Roman"/>
                <w:bCs/>
                <w:color w:val="auto"/>
                <w:sz w:val="28"/>
                <w:szCs w:val="28"/>
                <w:lang w:val="en-US"/>
              </w:rPr>
              <w:t>7.R1 understand the main points in texts on a limited range of unfamiliar general and curricular topics</w:t>
            </w:r>
          </w:p>
          <w:p w:rsidR="007304F7" w:rsidRPr="00E07EBD" w:rsidRDefault="007304F7" w:rsidP="005679AF">
            <w:pPr>
              <w:pStyle w:val="Default"/>
              <w:rPr>
                <w:rFonts w:ascii="Times New Roman" w:hAnsi="Times New Roman" w:cs="Times New Roman"/>
                <w:bCs/>
                <w:color w:val="auto"/>
                <w:sz w:val="28"/>
                <w:szCs w:val="28"/>
                <w:lang w:val="en-US"/>
              </w:rPr>
            </w:pPr>
            <w:r w:rsidRPr="00E07EBD">
              <w:rPr>
                <w:rFonts w:ascii="Times New Roman" w:hAnsi="Times New Roman" w:cs="Times New Roman"/>
                <w:bCs/>
                <w:color w:val="auto"/>
                <w:sz w:val="28"/>
                <w:szCs w:val="28"/>
                <w:lang w:val="en-US"/>
              </w:rPr>
              <w:t>7.R2 understand specific information  and detail in texts on a range of familiar general and curricular topics</w:t>
            </w:r>
          </w:p>
          <w:p w:rsidR="007304F7" w:rsidRPr="00E07EBD" w:rsidRDefault="007304F7" w:rsidP="005679AF">
            <w:pPr>
              <w:pStyle w:val="Default"/>
              <w:rPr>
                <w:rFonts w:ascii="Times New Roman" w:hAnsi="Times New Roman" w:cs="Times New Roman"/>
                <w:bCs/>
                <w:color w:val="auto"/>
                <w:sz w:val="28"/>
                <w:szCs w:val="28"/>
                <w:lang w:val="en-US"/>
              </w:rPr>
            </w:pPr>
            <w:r w:rsidRPr="00E07EBD">
              <w:rPr>
                <w:rFonts w:ascii="Times New Roman" w:hAnsi="Times New Roman" w:cs="Times New Roman"/>
                <w:bCs/>
                <w:color w:val="auto"/>
                <w:sz w:val="28"/>
                <w:szCs w:val="28"/>
                <w:lang w:val="en-US"/>
              </w:rPr>
              <w:t>7.S3 give an opinion at discourse level on a growing range of general and curricular topics</w:t>
            </w:r>
          </w:p>
          <w:p w:rsidR="007304F7" w:rsidRPr="00E07EBD" w:rsidRDefault="007304F7" w:rsidP="005679AF">
            <w:pPr>
              <w:pStyle w:val="Default"/>
              <w:rPr>
                <w:rFonts w:ascii="Times New Roman" w:hAnsi="Times New Roman" w:cs="Times New Roman"/>
                <w:color w:val="auto"/>
                <w:sz w:val="28"/>
                <w:szCs w:val="28"/>
                <w:lang w:val="en-US"/>
              </w:rPr>
            </w:pPr>
            <w:r w:rsidRPr="00E07EBD">
              <w:rPr>
                <w:rFonts w:ascii="Times New Roman" w:hAnsi="Times New Roman" w:cs="Times New Roman"/>
                <w:color w:val="auto"/>
                <w:sz w:val="28"/>
                <w:szCs w:val="28"/>
                <w:lang w:val="en-US"/>
              </w:rPr>
              <w:t>7.UE17 use if / unless  in first conditional clauses; use  defining relative clauses with which who that where on a wide range of familiar general and curricular topics</w:t>
            </w:r>
          </w:p>
          <w:p w:rsidR="007304F7" w:rsidRPr="00E07EBD" w:rsidRDefault="007304F7" w:rsidP="005679AF">
            <w:pPr>
              <w:pStyle w:val="Default"/>
              <w:rPr>
                <w:rFonts w:ascii="Times New Roman" w:hAnsi="Times New Roman" w:cs="Times New Roman"/>
                <w:bCs/>
                <w:color w:val="auto"/>
                <w:sz w:val="28"/>
                <w:szCs w:val="28"/>
                <w:lang w:val="en-US"/>
              </w:rPr>
            </w:pPr>
            <w:r w:rsidRPr="00E07EBD">
              <w:rPr>
                <w:rFonts w:ascii="Times New Roman" w:hAnsi="Times New Roman" w:cs="Times New Roman"/>
                <w:bCs/>
                <w:color w:val="auto"/>
                <w:sz w:val="28"/>
                <w:szCs w:val="28"/>
                <w:lang w:val="en-US"/>
              </w:rPr>
              <w:t>7.S4 respond with some flexibility at both sentence and discourse level to unexpected comments on a growing range of general and curricular topics</w:t>
            </w:r>
          </w:p>
          <w:p w:rsidR="007304F7" w:rsidRPr="00E07EBD" w:rsidRDefault="007304F7" w:rsidP="005679AF">
            <w:pPr>
              <w:tabs>
                <w:tab w:val="left" w:pos="426"/>
              </w:tabs>
              <w:spacing w:after="120"/>
              <w:rPr>
                <w:rFonts w:ascii="Times New Roman" w:hAnsi="Times New Roman" w:cs="Times New Roman"/>
                <w:sz w:val="28"/>
                <w:szCs w:val="28"/>
                <w:lang w:val="en-US"/>
              </w:rPr>
            </w:pPr>
            <w:r w:rsidRPr="00E07EBD">
              <w:rPr>
                <w:rFonts w:ascii="Times New Roman" w:hAnsi="Times New Roman" w:cs="Times New Roman"/>
                <w:bCs/>
                <w:sz w:val="28"/>
                <w:szCs w:val="28"/>
                <w:lang w:val="en-US"/>
              </w:rPr>
              <w:t>7.S7 use appropriate subject-specific vocabulary and syntax to talk about a range of general  topics, and some curricular topics</w:t>
            </w:r>
          </w:p>
        </w:tc>
      </w:tr>
      <w:tr w:rsidR="007304F7" w:rsidRPr="007B00E5" w:rsidTr="005679AF">
        <w:trPr>
          <w:trHeight w:val="184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tabs>
                <w:tab w:val="center" w:pos="685"/>
              </w:tabs>
              <w:ind w:left="-108"/>
              <w:rPr>
                <w:rFonts w:ascii="Times New Roman" w:hAnsi="Times New Roman" w:cs="Times New Roman"/>
                <w:b/>
                <w:sz w:val="28"/>
                <w:szCs w:val="28"/>
                <w:lang w:eastAsia="en-GB"/>
              </w:rPr>
            </w:pPr>
            <w:proofErr w:type="spellStart"/>
            <w:r w:rsidRPr="00E07EBD">
              <w:rPr>
                <w:rFonts w:ascii="Times New Roman" w:hAnsi="Times New Roman" w:cs="Times New Roman"/>
                <w:b/>
                <w:sz w:val="28"/>
                <w:szCs w:val="28"/>
                <w:lang w:eastAsia="en-GB"/>
              </w:rPr>
              <w:t>Lesson</w:t>
            </w:r>
            <w:proofErr w:type="spellEnd"/>
            <w:r w:rsidRPr="00E07EBD">
              <w:rPr>
                <w:rFonts w:ascii="Times New Roman" w:hAnsi="Times New Roman" w:cs="Times New Roman"/>
                <w:b/>
                <w:sz w:val="28"/>
                <w:szCs w:val="28"/>
                <w:lang w:eastAsia="en-GB"/>
              </w:rPr>
              <w:t xml:space="preserve"> </w:t>
            </w:r>
            <w:proofErr w:type="spellStart"/>
            <w:r w:rsidRPr="00E07EBD">
              <w:rPr>
                <w:rFonts w:ascii="Times New Roman" w:hAnsi="Times New Roman" w:cs="Times New Roman"/>
                <w:b/>
                <w:sz w:val="28"/>
                <w:szCs w:val="28"/>
                <w:lang w:eastAsia="en-GB"/>
              </w:rPr>
              <w:t>objectives</w:t>
            </w:r>
            <w:proofErr w:type="spellEnd"/>
          </w:p>
        </w:tc>
        <w:tc>
          <w:tcPr>
            <w:tcW w:w="3586" w:type="pct"/>
            <w:gridSpan w:val="5"/>
            <w:tcBorders>
              <w:top w:val="single" w:sz="4" w:space="0" w:color="auto"/>
              <w:left w:val="single" w:sz="4" w:space="0" w:color="auto"/>
              <w:right w:val="single" w:sz="4" w:space="0" w:color="auto"/>
            </w:tcBorders>
            <w:hideMark/>
          </w:tcPr>
          <w:p w:rsidR="007304F7" w:rsidRPr="007947F0" w:rsidRDefault="007947F0" w:rsidP="007947F0">
            <w:pPr>
              <w:pStyle w:val="a3"/>
              <w:numPr>
                <w:ilvl w:val="0"/>
                <w:numId w:val="5"/>
              </w:numPr>
              <w:spacing w:after="0" w:line="240" w:lineRule="auto"/>
              <w:rPr>
                <w:rFonts w:ascii="Times New Roman" w:hAnsi="Times New Roman" w:cs="Times New Roman"/>
                <w:sz w:val="28"/>
                <w:szCs w:val="28"/>
                <w:lang w:eastAsia="en-GB"/>
              </w:rPr>
            </w:pPr>
            <w:r>
              <w:rPr>
                <w:rFonts w:ascii="Times New Roman" w:hAnsi="Times New Roman" w:cs="Times New Roman"/>
                <w:b/>
                <w:sz w:val="28"/>
                <w:szCs w:val="28"/>
                <w:lang w:eastAsia="en-GB"/>
              </w:rPr>
              <w:t xml:space="preserve"> </w:t>
            </w:r>
            <w:r w:rsidRPr="007947F0">
              <w:rPr>
                <w:rFonts w:ascii="Times New Roman" w:hAnsi="Times New Roman" w:cs="Times New Roman"/>
                <w:sz w:val="28"/>
                <w:szCs w:val="28"/>
                <w:lang w:val="en-US" w:eastAsia="en-GB"/>
              </w:rPr>
              <w:t>To widen vocabulary on topic</w:t>
            </w:r>
          </w:p>
          <w:p w:rsidR="007947F0" w:rsidRPr="007947F0" w:rsidRDefault="007947F0" w:rsidP="007947F0">
            <w:pPr>
              <w:pStyle w:val="a3"/>
              <w:numPr>
                <w:ilvl w:val="0"/>
                <w:numId w:val="5"/>
              </w:numPr>
              <w:spacing w:after="0" w:line="240" w:lineRule="auto"/>
              <w:rPr>
                <w:rFonts w:ascii="Times New Roman" w:hAnsi="Times New Roman" w:cs="Times New Roman"/>
                <w:sz w:val="28"/>
                <w:szCs w:val="28"/>
                <w:lang w:eastAsia="en-GB"/>
              </w:rPr>
            </w:pPr>
            <w:r>
              <w:rPr>
                <w:rFonts w:ascii="Times New Roman" w:hAnsi="Times New Roman" w:cs="Times New Roman"/>
                <w:sz w:val="28"/>
                <w:szCs w:val="28"/>
                <w:lang w:val="en-US" w:eastAsia="en-GB"/>
              </w:rPr>
              <w:t>To develop speaking skills</w:t>
            </w:r>
          </w:p>
          <w:p w:rsidR="007947F0" w:rsidRPr="007947F0" w:rsidRDefault="007947F0" w:rsidP="007947F0">
            <w:pPr>
              <w:pStyle w:val="a3"/>
              <w:numPr>
                <w:ilvl w:val="0"/>
                <w:numId w:val="5"/>
              </w:numPr>
              <w:spacing w:after="0" w:line="240" w:lineRule="auto"/>
              <w:rPr>
                <w:rFonts w:ascii="Times New Roman" w:hAnsi="Times New Roman" w:cs="Times New Roman"/>
                <w:sz w:val="28"/>
                <w:szCs w:val="28"/>
                <w:lang w:val="en-US" w:eastAsia="en-GB"/>
              </w:rPr>
            </w:pPr>
            <w:r>
              <w:rPr>
                <w:rFonts w:ascii="Times New Roman" w:hAnsi="Times New Roman" w:cs="Times New Roman"/>
                <w:sz w:val="28"/>
                <w:szCs w:val="28"/>
                <w:lang w:val="en-US" w:eastAsia="en-GB"/>
              </w:rPr>
              <w:t xml:space="preserve">To talk about some beautiful places of </w:t>
            </w:r>
            <w:r w:rsidR="00522EAE">
              <w:rPr>
                <w:rFonts w:ascii="Times New Roman" w:hAnsi="Times New Roman" w:cs="Times New Roman"/>
                <w:sz w:val="28"/>
                <w:szCs w:val="28"/>
                <w:lang w:val="en-US" w:eastAsia="en-GB"/>
              </w:rPr>
              <w:t>Kazakhstan</w:t>
            </w:r>
          </w:p>
          <w:p w:rsidR="007304F7" w:rsidRPr="00E07EBD" w:rsidRDefault="007304F7" w:rsidP="005679AF">
            <w:pPr>
              <w:tabs>
                <w:tab w:val="left" w:pos="428"/>
              </w:tabs>
              <w:rPr>
                <w:rFonts w:ascii="Times New Roman" w:hAnsi="Times New Roman" w:cs="Times New Roman"/>
                <w:b/>
                <w:sz w:val="28"/>
                <w:szCs w:val="28"/>
                <w:lang w:val="en-US" w:eastAsia="en-GB"/>
              </w:rPr>
            </w:pPr>
          </w:p>
        </w:tc>
      </w:tr>
      <w:tr w:rsidR="007304F7" w:rsidRPr="007B00E5"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proofErr w:type="spellStart"/>
            <w:r w:rsidRPr="00E07EBD">
              <w:rPr>
                <w:rFonts w:ascii="Times New Roman" w:hAnsi="Times New Roman" w:cs="Times New Roman"/>
                <w:b/>
                <w:sz w:val="28"/>
                <w:szCs w:val="28"/>
                <w:lang w:eastAsia="en-GB"/>
              </w:rPr>
              <w:t>Language</w:t>
            </w:r>
            <w:proofErr w:type="spellEnd"/>
            <w:r w:rsidRPr="00E07EBD">
              <w:rPr>
                <w:rFonts w:ascii="Times New Roman" w:hAnsi="Times New Roman" w:cs="Times New Roman"/>
                <w:b/>
                <w:sz w:val="28"/>
                <w:szCs w:val="28"/>
                <w:lang w:val="en-US" w:eastAsia="en-GB"/>
              </w:rPr>
              <w:t xml:space="preserve"> </w:t>
            </w:r>
            <w:proofErr w:type="spellStart"/>
            <w:r w:rsidRPr="00E07EBD">
              <w:rPr>
                <w:rFonts w:ascii="Times New Roman" w:hAnsi="Times New Roman" w:cs="Times New Roman"/>
                <w:b/>
                <w:sz w:val="28"/>
                <w:szCs w:val="28"/>
                <w:lang w:eastAsia="en-GB"/>
              </w:rPr>
              <w:t>objective</w:t>
            </w:r>
            <w:proofErr w:type="spellEnd"/>
            <w:r w:rsidRPr="00E07EBD">
              <w:rPr>
                <w:rFonts w:ascii="Times New Roman" w:hAnsi="Times New Roman" w:cs="Times New Roman"/>
                <w:b/>
                <w:sz w:val="28"/>
                <w:szCs w:val="28"/>
                <w:lang w:val="en-US" w:eastAsia="en-GB"/>
              </w:rPr>
              <w:t xml:space="preserve">s </w:t>
            </w:r>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pStyle w:val="a3"/>
              <w:numPr>
                <w:ilvl w:val="0"/>
                <w:numId w:val="1"/>
              </w:numPr>
              <w:spacing w:after="0" w:line="240" w:lineRule="auto"/>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To apply at least 3 new words related to places in Kazakhstan</w:t>
            </w:r>
          </w:p>
        </w:tc>
      </w:tr>
      <w:tr w:rsidR="007304F7" w:rsidRPr="00E07EBD"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eastAsia="en-GB"/>
              </w:rPr>
            </w:pPr>
            <w:r w:rsidRPr="00E07EBD">
              <w:rPr>
                <w:rFonts w:ascii="Times New Roman" w:hAnsi="Times New Roman" w:cs="Times New Roman"/>
                <w:b/>
                <w:sz w:val="28"/>
                <w:szCs w:val="28"/>
                <w:lang w:val="en-US" w:eastAsia="en-GB"/>
              </w:rPr>
              <w:t>Previous learning</w:t>
            </w:r>
          </w:p>
        </w:tc>
        <w:tc>
          <w:tcPr>
            <w:tcW w:w="3586" w:type="pct"/>
            <w:gridSpan w:val="5"/>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eastAsia="en-GB"/>
              </w:rPr>
            </w:pPr>
          </w:p>
        </w:tc>
      </w:tr>
      <w:tr w:rsidR="007304F7" w:rsidRPr="00E07EBD"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eastAsia="en-GB"/>
              </w:rPr>
            </w:pPr>
            <w:r w:rsidRPr="00E07EBD">
              <w:rPr>
                <w:rFonts w:ascii="Times New Roman" w:hAnsi="Times New Roman" w:cs="Times New Roman"/>
                <w:b/>
                <w:sz w:val="28"/>
                <w:szCs w:val="28"/>
                <w:lang w:val="en-US" w:eastAsia="en-GB"/>
              </w:rPr>
              <w:t>Values links</w:t>
            </w:r>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respect , cooperation</w:t>
            </w:r>
          </w:p>
        </w:tc>
      </w:tr>
      <w:tr w:rsidR="007304F7" w:rsidRPr="00E07EBD"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proofErr w:type="spellStart"/>
            <w:r w:rsidRPr="00E07EBD">
              <w:rPr>
                <w:rFonts w:ascii="Times New Roman" w:hAnsi="Times New Roman" w:cs="Times New Roman"/>
                <w:b/>
                <w:sz w:val="28"/>
                <w:szCs w:val="28"/>
                <w:lang w:eastAsia="en-GB"/>
              </w:rPr>
              <w:t>Cross-CurricularLink</w:t>
            </w:r>
            <w:proofErr w:type="spellEnd"/>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Geography, History</w:t>
            </w:r>
          </w:p>
        </w:tc>
      </w:tr>
      <w:tr w:rsidR="007304F7" w:rsidRPr="00E07EBD"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eastAsia="en-GB"/>
              </w:rPr>
            </w:pPr>
            <w:proofErr w:type="spellStart"/>
            <w:r w:rsidRPr="00E07EBD">
              <w:rPr>
                <w:rFonts w:ascii="Times New Roman" w:hAnsi="Times New Roman" w:cs="Times New Roman"/>
                <w:b/>
                <w:sz w:val="28"/>
                <w:szCs w:val="28"/>
                <w:lang w:eastAsia="en-GB"/>
              </w:rPr>
              <w:t>Use</w:t>
            </w:r>
            <w:proofErr w:type="spellEnd"/>
            <w:r w:rsidRPr="00E07EBD">
              <w:rPr>
                <w:rFonts w:ascii="Times New Roman" w:hAnsi="Times New Roman" w:cs="Times New Roman"/>
                <w:b/>
                <w:sz w:val="28"/>
                <w:szCs w:val="28"/>
                <w:lang w:eastAsia="en-GB"/>
              </w:rPr>
              <w:t xml:space="preserve"> </w:t>
            </w:r>
            <w:proofErr w:type="spellStart"/>
            <w:r w:rsidRPr="00E07EBD">
              <w:rPr>
                <w:rFonts w:ascii="Times New Roman" w:hAnsi="Times New Roman" w:cs="Times New Roman"/>
                <w:b/>
                <w:sz w:val="28"/>
                <w:szCs w:val="28"/>
                <w:lang w:eastAsia="en-GB"/>
              </w:rPr>
              <w:t>of</w:t>
            </w:r>
            <w:proofErr w:type="spellEnd"/>
            <w:r w:rsidRPr="00E07EBD">
              <w:rPr>
                <w:rFonts w:ascii="Times New Roman" w:hAnsi="Times New Roman" w:cs="Times New Roman"/>
                <w:b/>
                <w:sz w:val="28"/>
                <w:szCs w:val="28"/>
                <w:lang w:eastAsia="en-GB"/>
              </w:rPr>
              <w:t xml:space="preserve"> ICT</w:t>
            </w:r>
          </w:p>
        </w:tc>
        <w:tc>
          <w:tcPr>
            <w:tcW w:w="3586" w:type="pct"/>
            <w:gridSpan w:val="5"/>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Smart board</w:t>
            </w:r>
          </w:p>
        </w:tc>
      </w:tr>
      <w:tr w:rsidR="007304F7" w:rsidRPr="007B00E5"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eastAsia="en-GB"/>
              </w:rPr>
            </w:pPr>
            <w:proofErr w:type="spellStart"/>
            <w:r w:rsidRPr="00E07EBD">
              <w:rPr>
                <w:rFonts w:ascii="Times New Roman" w:hAnsi="Times New Roman" w:cs="Times New Roman"/>
                <w:b/>
                <w:sz w:val="28"/>
                <w:szCs w:val="28"/>
                <w:lang w:eastAsia="en-GB"/>
              </w:rPr>
              <w:t>Intercultura</w:t>
            </w:r>
            <w:proofErr w:type="spellEnd"/>
            <w:r w:rsidRPr="00E07EBD">
              <w:rPr>
                <w:rFonts w:ascii="Times New Roman" w:hAnsi="Times New Roman" w:cs="Times New Roman"/>
                <w:b/>
                <w:sz w:val="28"/>
                <w:szCs w:val="28"/>
                <w:lang w:val="en-US" w:eastAsia="en-GB"/>
              </w:rPr>
              <w:t xml:space="preserve"> </w:t>
            </w:r>
            <w:proofErr w:type="spellStart"/>
            <w:r w:rsidRPr="00E07EBD">
              <w:rPr>
                <w:rFonts w:ascii="Times New Roman" w:hAnsi="Times New Roman" w:cs="Times New Roman"/>
                <w:b/>
                <w:sz w:val="28"/>
                <w:szCs w:val="28"/>
                <w:lang w:eastAsia="en-GB"/>
              </w:rPr>
              <w:t>lawareness</w:t>
            </w:r>
            <w:proofErr w:type="spellEnd"/>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Accept diversity of other cultures</w:t>
            </w:r>
          </w:p>
        </w:tc>
      </w:tr>
      <w:tr w:rsidR="007304F7" w:rsidRPr="007B00E5"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tabs>
                <w:tab w:val="left" w:pos="1560"/>
              </w:tabs>
              <w:rPr>
                <w:rFonts w:ascii="Times New Roman" w:hAnsi="Times New Roman" w:cs="Times New Roman"/>
                <w:b/>
                <w:sz w:val="28"/>
                <w:szCs w:val="28"/>
                <w:lang w:eastAsia="en-GB"/>
              </w:rPr>
            </w:pPr>
            <w:proofErr w:type="spellStart"/>
            <w:r w:rsidRPr="00E07EBD">
              <w:rPr>
                <w:rFonts w:ascii="Times New Roman" w:hAnsi="Times New Roman" w:cs="Times New Roman"/>
                <w:b/>
                <w:sz w:val="28"/>
                <w:szCs w:val="28"/>
                <w:lang w:eastAsia="en-GB"/>
              </w:rPr>
              <w:t>Kazakh</w:t>
            </w:r>
            <w:proofErr w:type="spellEnd"/>
            <w:r w:rsidRPr="00E07EBD">
              <w:rPr>
                <w:rFonts w:ascii="Times New Roman" w:hAnsi="Times New Roman" w:cs="Times New Roman"/>
                <w:b/>
                <w:sz w:val="28"/>
                <w:szCs w:val="28"/>
                <w:lang w:val="en-US" w:eastAsia="en-GB"/>
              </w:rPr>
              <w:t xml:space="preserve"> </w:t>
            </w:r>
            <w:proofErr w:type="spellStart"/>
            <w:r w:rsidRPr="00E07EBD">
              <w:rPr>
                <w:rFonts w:ascii="Times New Roman" w:hAnsi="Times New Roman" w:cs="Times New Roman"/>
                <w:b/>
                <w:sz w:val="28"/>
                <w:szCs w:val="28"/>
                <w:lang w:eastAsia="en-GB"/>
              </w:rPr>
              <w:t>culture</w:t>
            </w:r>
            <w:proofErr w:type="spellEnd"/>
          </w:p>
        </w:tc>
        <w:tc>
          <w:tcPr>
            <w:tcW w:w="3586" w:type="pct"/>
            <w:gridSpan w:val="5"/>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To talk about some Kazakh ancient cultural places</w:t>
            </w:r>
          </w:p>
        </w:tc>
      </w:tr>
      <w:tr w:rsidR="007304F7" w:rsidRPr="007B00E5"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proofErr w:type="spellStart"/>
            <w:r w:rsidRPr="00E07EBD">
              <w:rPr>
                <w:rFonts w:ascii="Times New Roman" w:hAnsi="Times New Roman" w:cs="Times New Roman"/>
                <w:b/>
                <w:sz w:val="28"/>
                <w:szCs w:val="28"/>
                <w:lang w:eastAsia="en-GB"/>
              </w:rPr>
              <w:t>PastoralCare</w:t>
            </w:r>
            <w:proofErr w:type="spellEnd"/>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 xml:space="preserve">To assure I met all learners’ needs </w:t>
            </w:r>
          </w:p>
        </w:tc>
      </w:tr>
      <w:tr w:rsidR="007304F7" w:rsidRPr="00E07EBD" w:rsidTr="005679AF">
        <w:trPr>
          <w:trHeight w:val="366"/>
        </w:trPr>
        <w:tc>
          <w:tcPr>
            <w:tcW w:w="1414"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proofErr w:type="spellStart"/>
            <w:r w:rsidRPr="00E07EBD">
              <w:rPr>
                <w:rFonts w:ascii="Times New Roman" w:hAnsi="Times New Roman" w:cs="Times New Roman"/>
                <w:b/>
                <w:sz w:val="28"/>
                <w:szCs w:val="28"/>
                <w:lang w:eastAsia="en-GB"/>
              </w:rPr>
              <w:t>Health</w:t>
            </w:r>
            <w:proofErr w:type="spellEnd"/>
            <w:r w:rsidRPr="00E07EBD">
              <w:rPr>
                <w:rFonts w:ascii="Times New Roman" w:hAnsi="Times New Roman" w:cs="Times New Roman"/>
                <w:b/>
                <w:sz w:val="28"/>
                <w:szCs w:val="28"/>
                <w:lang w:eastAsia="en-GB"/>
              </w:rPr>
              <w:t xml:space="preserve"> </w:t>
            </w:r>
            <w:proofErr w:type="spellStart"/>
            <w:r w:rsidRPr="00E07EBD">
              <w:rPr>
                <w:rFonts w:ascii="Times New Roman" w:hAnsi="Times New Roman" w:cs="Times New Roman"/>
                <w:b/>
                <w:sz w:val="28"/>
                <w:szCs w:val="28"/>
                <w:lang w:eastAsia="en-GB"/>
              </w:rPr>
              <w:t>and</w:t>
            </w:r>
            <w:proofErr w:type="spellEnd"/>
            <w:r w:rsidRPr="00E07EBD">
              <w:rPr>
                <w:rFonts w:ascii="Times New Roman" w:hAnsi="Times New Roman" w:cs="Times New Roman"/>
                <w:b/>
                <w:sz w:val="28"/>
                <w:szCs w:val="28"/>
                <w:lang w:eastAsia="en-GB"/>
              </w:rPr>
              <w:t xml:space="preserve"> </w:t>
            </w:r>
            <w:proofErr w:type="spellStart"/>
            <w:r w:rsidRPr="00E07EBD">
              <w:rPr>
                <w:rFonts w:ascii="Times New Roman" w:hAnsi="Times New Roman" w:cs="Times New Roman"/>
                <w:b/>
                <w:sz w:val="28"/>
                <w:szCs w:val="28"/>
                <w:lang w:eastAsia="en-GB"/>
              </w:rPr>
              <w:t>Safety</w:t>
            </w:r>
            <w:proofErr w:type="spellEnd"/>
          </w:p>
        </w:tc>
        <w:tc>
          <w:tcPr>
            <w:tcW w:w="3586"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Make sure power cords are not a tripping hazard</w:t>
            </w:r>
          </w:p>
          <w:p w:rsidR="007304F7" w:rsidRPr="00E07EBD" w:rsidRDefault="007304F7" w:rsidP="005679AF">
            <w:pPr>
              <w:rPr>
                <w:rFonts w:ascii="Times New Roman" w:hAnsi="Times New Roman" w:cs="Times New Roman"/>
                <w:sz w:val="28"/>
                <w:szCs w:val="28"/>
                <w:lang w:val="en-US" w:eastAsia="en-GB"/>
              </w:rPr>
            </w:pPr>
            <w:proofErr w:type="spellStart"/>
            <w:r w:rsidRPr="00E07EBD">
              <w:rPr>
                <w:rFonts w:ascii="Times New Roman" w:hAnsi="Times New Roman" w:cs="Times New Roman"/>
                <w:sz w:val="28"/>
                <w:szCs w:val="28"/>
                <w:lang w:eastAsia="en-GB"/>
              </w:rPr>
              <w:t>Everyday</w:t>
            </w:r>
            <w:proofErr w:type="spellEnd"/>
            <w:r w:rsidRPr="00E07EBD">
              <w:rPr>
                <w:rFonts w:ascii="Times New Roman" w:hAnsi="Times New Roman" w:cs="Times New Roman"/>
                <w:sz w:val="28"/>
                <w:szCs w:val="28"/>
                <w:lang w:val="en-US" w:eastAsia="en-GB"/>
              </w:rPr>
              <w:t xml:space="preserve"> </w:t>
            </w:r>
            <w:proofErr w:type="spellStart"/>
            <w:r w:rsidRPr="00E07EBD">
              <w:rPr>
                <w:rFonts w:ascii="Times New Roman" w:hAnsi="Times New Roman" w:cs="Times New Roman"/>
                <w:sz w:val="28"/>
                <w:szCs w:val="28"/>
                <w:lang w:eastAsia="en-GB"/>
              </w:rPr>
              <w:t>classroom</w:t>
            </w:r>
            <w:proofErr w:type="spellEnd"/>
            <w:r w:rsidRPr="00E07EBD">
              <w:rPr>
                <w:rFonts w:ascii="Times New Roman" w:hAnsi="Times New Roman" w:cs="Times New Roman"/>
                <w:sz w:val="28"/>
                <w:szCs w:val="28"/>
                <w:lang w:val="en-US" w:eastAsia="en-GB"/>
              </w:rPr>
              <w:t xml:space="preserve"> </w:t>
            </w:r>
            <w:proofErr w:type="spellStart"/>
            <w:r w:rsidRPr="00E07EBD">
              <w:rPr>
                <w:rFonts w:ascii="Times New Roman" w:hAnsi="Times New Roman" w:cs="Times New Roman"/>
                <w:sz w:val="28"/>
                <w:szCs w:val="28"/>
                <w:lang w:eastAsia="en-GB"/>
              </w:rPr>
              <w:t>precautions</w:t>
            </w:r>
            <w:proofErr w:type="spellEnd"/>
          </w:p>
        </w:tc>
      </w:tr>
      <w:tr w:rsidR="007304F7" w:rsidRPr="00E07EBD" w:rsidTr="005679AF">
        <w:trPr>
          <w:trHeight w:hRule="exact" w:val="597"/>
        </w:trPr>
        <w:tc>
          <w:tcPr>
            <w:tcW w:w="694" w:type="pct"/>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jc w:val="cente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Planned timings</w:t>
            </w:r>
          </w:p>
        </w:tc>
        <w:tc>
          <w:tcPr>
            <w:tcW w:w="3264"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jc w:val="cente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Planned activities</w:t>
            </w:r>
          </w:p>
        </w:tc>
        <w:tc>
          <w:tcPr>
            <w:tcW w:w="1043" w:type="pct"/>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jc w:val="cente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Resources</w:t>
            </w:r>
          </w:p>
        </w:tc>
      </w:tr>
      <w:tr w:rsidR="007304F7" w:rsidRPr="00E07EBD" w:rsidTr="005679AF">
        <w:trPr>
          <w:trHeight w:val="840"/>
        </w:trPr>
        <w:tc>
          <w:tcPr>
            <w:tcW w:w="694" w:type="pct"/>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3 min</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775C9"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5</w:t>
            </w:r>
            <w:r w:rsidR="007304F7" w:rsidRPr="00E07EBD">
              <w:rPr>
                <w:rFonts w:ascii="Times New Roman" w:hAnsi="Times New Roman" w:cs="Times New Roman"/>
                <w:sz w:val="28"/>
                <w:szCs w:val="28"/>
                <w:lang w:val="en-US" w:eastAsia="en-GB"/>
              </w:rPr>
              <w:t xml:space="preserve"> min</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Default="007304F7" w:rsidP="005679AF">
            <w:pPr>
              <w:rPr>
                <w:rFonts w:ascii="Times New Roman" w:hAnsi="Times New Roman" w:cs="Times New Roman"/>
                <w:sz w:val="28"/>
                <w:szCs w:val="28"/>
                <w:lang w:val="en-US" w:eastAsia="en-GB"/>
              </w:rPr>
            </w:pPr>
          </w:p>
          <w:p w:rsidR="007775C9" w:rsidRDefault="007775C9" w:rsidP="005679AF">
            <w:pPr>
              <w:rPr>
                <w:rFonts w:ascii="Times New Roman" w:hAnsi="Times New Roman" w:cs="Times New Roman"/>
                <w:sz w:val="28"/>
                <w:szCs w:val="28"/>
                <w:lang w:val="en-US" w:eastAsia="en-GB"/>
              </w:rPr>
            </w:pPr>
          </w:p>
          <w:p w:rsidR="007775C9" w:rsidRDefault="007775C9" w:rsidP="005679AF">
            <w:pPr>
              <w:rPr>
                <w:rFonts w:ascii="Times New Roman" w:hAnsi="Times New Roman" w:cs="Times New Roman"/>
                <w:sz w:val="28"/>
                <w:szCs w:val="28"/>
                <w:lang w:val="en-US" w:eastAsia="en-GB"/>
              </w:rPr>
            </w:pPr>
          </w:p>
          <w:p w:rsidR="007775C9" w:rsidRDefault="007775C9" w:rsidP="005679AF">
            <w:pPr>
              <w:rPr>
                <w:rFonts w:ascii="Times New Roman" w:hAnsi="Times New Roman" w:cs="Times New Roman"/>
                <w:sz w:val="28"/>
                <w:szCs w:val="28"/>
                <w:lang w:val="en-US" w:eastAsia="en-GB"/>
              </w:rPr>
            </w:pPr>
          </w:p>
          <w:p w:rsidR="007775C9" w:rsidRPr="00E07EBD" w:rsidRDefault="007775C9" w:rsidP="005679AF">
            <w:pPr>
              <w:rPr>
                <w:rFonts w:ascii="Times New Roman" w:hAnsi="Times New Roman" w:cs="Times New Roman"/>
                <w:sz w:val="28"/>
                <w:szCs w:val="28"/>
                <w:lang w:val="en-US" w:eastAsia="en-GB"/>
              </w:rPr>
            </w:pPr>
          </w:p>
          <w:p w:rsidR="007304F7" w:rsidRPr="00E07EBD" w:rsidRDefault="007775C9"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5</w:t>
            </w:r>
            <w:r w:rsidR="007304F7" w:rsidRPr="00E07EBD">
              <w:rPr>
                <w:rFonts w:ascii="Times New Roman" w:hAnsi="Times New Roman" w:cs="Times New Roman"/>
                <w:sz w:val="28"/>
                <w:szCs w:val="28"/>
                <w:lang w:val="en-US" w:eastAsia="en-GB"/>
              </w:rPr>
              <w:t xml:space="preserve"> min</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Default="007304F7" w:rsidP="005679AF">
            <w:pPr>
              <w:rPr>
                <w:rFonts w:ascii="Times New Roman" w:hAnsi="Times New Roman" w:cs="Times New Roman"/>
                <w:sz w:val="28"/>
                <w:szCs w:val="28"/>
                <w:lang w:val="en-US" w:eastAsia="en-GB"/>
              </w:rPr>
            </w:pPr>
          </w:p>
          <w:p w:rsidR="007775C9" w:rsidRPr="00E07EBD" w:rsidRDefault="007775C9" w:rsidP="005679AF">
            <w:pPr>
              <w:rPr>
                <w:rFonts w:ascii="Times New Roman" w:hAnsi="Times New Roman" w:cs="Times New Roman"/>
                <w:sz w:val="28"/>
                <w:szCs w:val="28"/>
                <w:lang w:val="en-US" w:eastAsia="en-GB"/>
              </w:rPr>
            </w:pPr>
          </w:p>
          <w:p w:rsidR="007304F7" w:rsidRPr="00E07EBD" w:rsidRDefault="007775C9"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 xml:space="preserve">12 </w:t>
            </w:r>
            <w:r w:rsidR="007304F7" w:rsidRPr="00E07EBD">
              <w:rPr>
                <w:rFonts w:ascii="Times New Roman" w:hAnsi="Times New Roman" w:cs="Times New Roman"/>
                <w:sz w:val="28"/>
                <w:szCs w:val="28"/>
                <w:lang w:val="en-US" w:eastAsia="en-GB"/>
              </w:rPr>
              <w:t>min</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Default="007304F7" w:rsidP="005679AF">
            <w:pPr>
              <w:rPr>
                <w:rFonts w:ascii="Times New Roman" w:hAnsi="Times New Roman" w:cs="Times New Roman"/>
                <w:sz w:val="28"/>
                <w:szCs w:val="28"/>
                <w:lang w:val="en-US" w:eastAsia="en-GB"/>
              </w:rPr>
            </w:pPr>
          </w:p>
          <w:p w:rsidR="007775C9" w:rsidRDefault="007775C9" w:rsidP="005679AF">
            <w:pPr>
              <w:rPr>
                <w:rFonts w:ascii="Times New Roman" w:hAnsi="Times New Roman" w:cs="Times New Roman"/>
                <w:sz w:val="28"/>
                <w:szCs w:val="28"/>
                <w:lang w:val="en-US" w:eastAsia="en-GB"/>
              </w:rPr>
            </w:pPr>
          </w:p>
          <w:p w:rsidR="007775C9" w:rsidRDefault="007775C9" w:rsidP="005679AF">
            <w:pPr>
              <w:rPr>
                <w:rFonts w:ascii="Times New Roman" w:hAnsi="Times New Roman" w:cs="Times New Roman"/>
                <w:sz w:val="28"/>
                <w:szCs w:val="28"/>
                <w:lang w:val="en-US" w:eastAsia="en-GB"/>
              </w:rPr>
            </w:pPr>
          </w:p>
          <w:p w:rsidR="007775C9" w:rsidRPr="00E07EBD" w:rsidRDefault="007775C9" w:rsidP="005679AF">
            <w:pPr>
              <w:rPr>
                <w:rFonts w:ascii="Times New Roman" w:hAnsi="Times New Roman" w:cs="Times New Roman"/>
                <w:sz w:val="28"/>
                <w:szCs w:val="28"/>
                <w:lang w:val="en-US" w:eastAsia="en-GB"/>
              </w:rPr>
            </w:pPr>
          </w:p>
          <w:p w:rsidR="007304F7" w:rsidRPr="00E07EBD" w:rsidRDefault="007775C9"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18</w:t>
            </w:r>
            <w:r w:rsidR="007304F7" w:rsidRPr="00E07EBD">
              <w:rPr>
                <w:rFonts w:ascii="Times New Roman" w:hAnsi="Times New Roman" w:cs="Times New Roman"/>
                <w:sz w:val="28"/>
                <w:szCs w:val="28"/>
                <w:lang w:val="en-US" w:eastAsia="en-GB"/>
              </w:rPr>
              <w:t xml:space="preserve"> min</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Default="007775C9"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 xml:space="preserve">2 </w:t>
            </w:r>
            <w:r w:rsidR="007304F7" w:rsidRPr="00E07EBD">
              <w:rPr>
                <w:rFonts w:ascii="Times New Roman" w:hAnsi="Times New Roman" w:cs="Times New Roman"/>
                <w:sz w:val="28"/>
                <w:szCs w:val="28"/>
                <w:lang w:val="en-US" w:eastAsia="en-GB"/>
              </w:rPr>
              <w:t xml:space="preserve"> min</w:t>
            </w:r>
          </w:p>
          <w:p w:rsidR="000A69FE" w:rsidRDefault="000A69FE" w:rsidP="005679AF">
            <w:pPr>
              <w:rPr>
                <w:rFonts w:ascii="Times New Roman" w:hAnsi="Times New Roman" w:cs="Times New Roman"/>
                <w:sz w:val="28"/>
                <w:szCs w:val="28"/>
                <w:lang w:val="en-US" w:eastAsia="en-GB"/>
              </w:rPr>
            </w:pPr>
          </w:p>
          <w:p w:rsidR="000A69FE" w:rsidRDefault="000A69FE" w:rsidP="005679AF">
            <w:pPr>
              <w:rPr>
                <w:rFonts w:ascii="Times New Roman" w:hAnsi="Times New Roman" w:cs="Times New Roman"/>
                <w:sz w:val="28"/>
                <w:szCs w:val="28"/>
                <w:lang w:val="en-US" w:eastAsia="en-GB"/>
              </w:rPr>
            </w:pPr>
          </w:p>
          <w:p w:rsidR="000A69FE" w:rsidRDefault="000A69FE" w:rsidP="005679AF">
            <w:pPr>
              <w:rPr>
                <w:rFonts w:ascii="Times New Roman" w:hAnsi="Times New Roman" w:cs="Times New Roman"/>
                <w:sz w:val="28"/>
                <w:szCs w:val="28"/>
                <w:lang w:val="en-US" w:eastAsia="en-GB"/>
              </w:rPr>
            </w:pPr>
          </w:p>
          <w:p w:rsidR="000A69FE" w:rsidRDefault="000A69FE" w:rsidP="005679AF">
            <w:pPr>
              <w:rPr>
                <w:rFonts w:ascii="Times New Roman" w:hAnsi="Times New Roman" w:cs="Times New Roman"/>
                <w:sz w:val="28"/>
                <w:szCs w:val="28"/>
                <w:lang w:val="en-US" w:eastAsia="en-GB"/>
              </w:rPr>
            </w:pPr>
          </w:p>
          <w:p w:rsidR="000A69FE" w:rsidRDefault="000A69FE" w:rsidP="005679AF">
            <w:pPr>
              <w:rPr>
                <w:rFonts w:ascii="Times New Roman" w:hAnsi="Times New Roman" w:cs="Times New Roman"/>
                <w:sz w:val="28"/>
                <w:szCs w:val="28"/>
                <w:lang w:val="en-US" w:eastAsia="en-GB"/>
              </w:rPr>
            </w:pPr>
          </w:p>
          <w:p w:rsidR="000A69FE" w:rsidRDefault="000A69FE" w:rsidP="005679AF">
            <w:pPr>
              <w:rPr>
                <w:rFonts w:ascii="Times New Roman" w:hAnsi="Times New Roman" w:cs="Times New Roman"/>
                <w:sz w:val="28"/>
                <w:szCs w:val="28"/>
                <w:lang w:val="en-US" w:eastAsia="en-GB"/>
              </w:rPr>
            </w:pPr>
          </w:p>
          <w:p w:rsidR="000A69FE" w:rsidRPr="00E07EBD" w:rsidRDefault="000A69FE" w:rsidP="005679AF">
            <w:pPr>
              <w:rPr>
                <w:rFonts w:ascii="Times New Roman" w:hAnsi="Times New Roman" w:cs="Times New Roman"/>
                <w:sz w:val="28"/>
                <w:szCs w:val="28"/>
                <w:lang w:val="en-US" w:eastAsia="en-GB"/>
              </w:rPr>
            </w:pPr>
            <w:r>
              <w:rPr>
                <w:rFonts w:ascii="Times New Roman" w:hAnsi="Times New Roman" w:cs="Times New Roman"/>
                <w:sz w:val="28"/>
                <w:szCs w:val="28"/>
                <w:lang w:val="en-US" w:eastAsia="en-GB"/>
              </w:rPr>
              <w:t>38-40</w:t>
            </w:r>
          </w:p>
        </w:tc>
        <w:tc>
          <w:tcPr>
            <w:tcW w:w="3264" w:type="pct"/>
            <w:gridSpan w:val="5"/>
            <w:tcBorders>
              <w:top w:val="single" w:sz="4" w:space="0" w:color="auto"/>
              <w:left w:val="single" w:sz="4" w:space="0" w:color="auto"/>
              <w:bottom w:val="single" w:sz="4" w:space="0" w:color="auto"/>
              <w:right w:val="single" w:sz="4" w:space="0" w:color="auto"/>
            </w:tcBorders>
          </w:tcPr>
          <w:p w:rsidR="007304F7" w:rsidRPr="007775C9" w:rsidRDefault="007304F7" w:rsidP="005679AF">
            <w:pPr>
              <w:pStyle w:val="Default"/>
              <w:rPr>
                <w:rFonts w:ascii="Times New Roman" w:hAnsi="Times New Roman" w:cs="Times New Roman"/>
                <w:b/>
                <w:sz w:val="28"/>
                <w:szCs w:val="28"/>
                <w:lang w:val="en-US"/>
              </w:rPr>
            </w:pPr>
            <w:r w:rsidRPr="007775C9">
              <w:rPr>
                <w:rFonts w:ascii="Times New Roman" w:hAnsi="Times New Roman" w:cs="Times New Roman"/>
                <w:b/>
                <w:sz w:val="28"/>
                <w:szCs w:val="28"/>
                <w:lang w:val="en-US"/>
              </w:rPr>
              <w:lastRenderedPageBreak/>
              <w:t>Organization moment:</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Teacher: Good morning, children!</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-Who`s on duty today?</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lastRenderedPageBreak/>
              <w:t>-What date is it today?</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-What day of the week today?</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-What`s the weather like today?</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-Who`s absent today?</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Pupils divided into two groups</w:t>
            </w: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b/>
                <w:sz w:val="28"/>
                <w:szCs w:val="28"/>
                <w:lang w:val="en-US"/>
              </w:rPr>
              <w:t>Warm-up</w:t>
            </w:r>
            <w:proofErr w:type="gramStart"/>
            <w:r w:rsidRPr="00E07EBD">
              <w:rPr>
                <w:rFonts w:ascii="Times New Roman" w:hAnsi="Times New Roman" w:cs="Times New Roman"/>
                <w:sz w:val="28"/>
                <w:szCs w:val="28"/>
                <w:lang w:val="en-US"/>
              </w:rPr>
              <w:t>.(</w:t>
            </w:r>
            <w:proofErr w:type="gramEnd"/>
            <w:r w:rsidRPr="00E07EBD">
              <w:rPr>
                <w:rFonts w:ascii="Times New Roman" w:hAnsi="Times New Roman" w:cs="Times New Roman"/>
                <w:sz w:val="28"/>
                <w:szCs w:val="28"/>
                <w:lang w:val="en-US"/>
              </w:rPr>
              <w:t>W) Teacher plays musical compositions. Children`s task is to guess what places of Kazakhstan these compositions about.</w:t>
            </w:r>
            <w:r>
              <w:rPr>
                <w:rFonts w:ascii="Times New Roman" w:hAnsi="Times New Roman" w:cs="Times New Roman"/>
                <w:sz w:val="28"/>
                <w:szCs w:val="28"/>
                <w:lang w:val="en-US"/>
              </w:rPr>
              <w:t xml:space="preserve"> “Guess the melody”</w:t>
            </w:r>
          </w:p>
          <w:p w:rsidR="007304F7" w:rsidRPr="00E07EBD" w:rsidRDefault="007304F7" w:rsidP="005679AF">
            <w:pPr>
              <w:pStyle w:val="Default"/>
              <w:numPr>
                <w:ilvl w:val="0"/>
                <w:numId w:val="4"/>
              </w:numPr>
              <w:rPr>
                <w:rFonts w:ascii="Times New Roman" w:hAnsi="Times New Roman" w:cs="Times New Roman"/>
                <w:sz w:val="28"/>
                <w:szCs w:val="28"/>
                <w:lang w:val="en-US"/>
              </w:rPr>
            </w:pPr>
            <w:r w:rsidRPr="00E07EBD">
              <w:rPr>
                <w:rFonts w:ascii="Times New Roman" w:hAnsi="Times New Roman" w:cs="Times New Roman"/>
                <w:sz w:val="28"/>
                <w:szCs w:val="28"/>
                <w:lang w:val="en-US"/>
              </w:rPr>
              <w:t>Almaty</w:t>
            </w:r>
          </w:p>
          <w:p w:rsidR="007304F7" w:rsidRPr="00E07EBD" w:rsidRDefault="007304F7" w:rsidP="005679AF">
            <w:pPr>
              <w:pStyle w:val="Default"/>
              <w:numPr>
                <w:ilvl w:val="0"/>
                <w:numId w:val="4"/>
              </w:numPr>
              <w:rPr>
                <w:rFonts w:ascii="Times New Roman" w:hAnsi="Times New Roman" w:cs="Times New Roman"/>
                <w:sz w:val="28"/>
                <w:szCs w:val="28"/>
                <w:lang w:val="en-US"/>
              </w:rPr>
            </w:pPr>
            <w:proofErr w:type="spellStart"/>
            <w:r w:rsidRPr="00E07EBD">
              <w:rPr>
                <w:rFonts w:ascii="Times New Roman" w:hAnsi="Times New Roman" w:cs="Times New Roman"/>
                <w:sz w:val="28"/>
                <w:szCs w:val="28"/>
                <w:lang w:val="en-US"/>
              </w:rPr>
              <w:t>Ush</w:t>
            </w:r>
            <w:proofErr w:type="spellEnd"/>
            <w:r w:rsidRPr="00E07EBD">
              <w:rPr>
                <w:rFonts w:ascii="Times New Roman" w:hAnsi="Times New Roman" w:cs="Times New Roman"/>
                <w:sz w:val="28"/>
                <w:szCs w:val="28"/>
                <w:lang w:val="en-US"/>
              </w:rPr>
              <w:t xml:space="preserve"> </w:t>
            </w:r>
            <w:proofErr w:type="spellStart"/>
            <w:r w:rsidRPr="00E07EBD">
              <w:rPr>
                <w:rFonts w:ascii="Times New Roman" w:hAnsi="Times New Roman" w:cs="Times New Roman"/>
                <w:sz w:val="28"/>
                <w:szCs w:val="28"/>
                <w:lang w:val="en-US"/>
              </w:rPr>
              <w:t>Konyr</w:t>
            </w:r>
            <w:proofErr w:type="spellEnd"/>
            <w:r w:rsidRPr="00E07EBD">
              <w:rPr>
                <w:rFonts w:ascii="Times New Roman" w:hAnsi="Times New Roman" w:cs="Times New Roman"/>
                <w:sz w:val="28"/>
                <w:szCs w:val="28"/>
                <w:lang w:val="en-US"/>
              </w:rPr>
              <w:t xml:space="preserve"> (a place of birth of our President </w:t>
            </w:r>
            <w:proofErr w:type="spellStart"/>
            <w:r w:rsidRPr="00E07EBD">
              <w:rPr>
                <w:rFonts w:ascii="Times New Roman" w:hAnsi="Times New Roman" w:cs="Times New Roman"/>
                <w:sz w:val="28"/>
                <w:szCs w:val="28"/>
                <w:lang w:val="en-US"/>
              </w:rPr>
              <w:t>N.Nazarbayev</w:t>
            </w:r>
            <w:proofErr w:type="spellEnd"/>
            <w:r w:rsidRPr="00E07EBD">
              <w:rPr>
                <w:rFonts w:ascii="Times New Roman" w:hAnsi="Times New Roman" w:cs="Times New Roman"/>
                <w:sz w:val="28"/>
                <w:szCs w:val="28"/>
                <w:lang w:val="en-US"/>
              </w:rPr>
              <w:t>)</w:t>
            </w:r>
          </w:p>
          <w:p w:rsidR="007304F7" w:rsidRPr="00E07EBD" w:rsidRDefault="007304F7" w:rsidP="005679AF">
            <w:pPr>
              <w:pStyle w:val="Default"/>
              <w:numPr>
                <w:ilvl w:val="0"/>
                <w:numId w:val="4"/>
              </w:numPr>
              <w:rPr>
                <w:rFonts w:ascii="Times New Roman" w:hAnsi="Times New Roman" w:cs="Times New Roman"/>
                <w:sz w:val="28"/>
                <w:szCs w:val="28"/>
                <w:lang w:val="en-US"/>
              </w:rPr>
            </w:pPr>
            <w:r w:rsidRPr="00E07EBD">
              <w:rPr>
                <w:rFonts w:ascii="Times New Roman" w:hAnsi="Times New Roman" w:cs="Times New Roman"/>
                <w:sz w:val="28"/>
                <w:szCs w:val="28"/>
                <w:lang w:val="en-US"/>
              </w:rPr>
              <w:t>Turkestan</w:t>
            </w:r>
          </w:p>
          <w:p w:rsidR="007304F7" w:rsidRPr="00E07EBD" w:rsidRDefault="007304F7" w:rsidP="005679AF">
            <w:pPr>
              <w:pStyle w:val="Default"/>
              <w:numPr>
                <w:ilvl w:val="0"/>
                <w:numId w:val="4"/>
              </w:numPr>
              <w:rPr>
                <w:rFonts w:ascii="Times New Roman" w:hAnsi="Times New Roman" w:cs="Times New Roman"/>
                <w:sz w:val="28"/>
                <w:szCs w:val="28"/>
                <w:lang w:val="en-US"/>
              </w:rPr>
            </w:pPr>
            <w:r w:rsidRPr="00E07EBD">
              <w:rPr>
                <w:rFonts w:ascii="Times New Roman" w:hAnsi="Times New Roman" w:cs="Times New Roman"/>
                <w:sz w:val="28"/>
                <w:szCs w:val="28"/>
                <w:lang w:val="en-US"/>
              </w:rPr>
              <w:t>Astana</w:t>
            </w:r>
          </w:p>
          <w:p w:rsidR="007304F7" w:rsidRPr="00E07EBD" w:rsidRDefault="007304F7" w:rsidP="005679AF">
            <w:pPr>
              <w:pStyle w:val="Default"/>
              <w:numPr>
                <w:ilvl w:val="0"/>
                <w:numId w:val="4"/>
              </w:numPr>
              <w:rPr>
                <w:rFonts w:ascii="Times New Roman" w:hAnsi="Times New Roman" w:cs="Times New Roman"/>
                <w:sz w:val="28"/>
                <w:szCs w:val="28"/>
                <w:lang w:val="en-US"/>
              </w:rPr>
            </w:pPr>
            <w:r w:rsidRPr="00E07EBD">
              <w:rPr>
                <w:rFonts w:ascii="Times New Roman" w:hAnsi="Times New Roman" w:cs="Times New Roman"/>
                <w:sz w:val="28"/>
                <w:szCs w:val="28"/>
                <w:lang w:val="en-US"/>
              </w:rPr>
              <w:t>Aral</w:t>
            </w:r>
          </w:p>
          <w:p w:rsidR="007304F7" w:rsidRPr="00E07EBD" w:rsidRDefault="007304F7" w:rsidP="005679AF">
            <w:pPr>
              <w:pStyle w:val="Default"/>
              <w:numPr>
                <w:ilvl w:val="0"/>
                <w:numId w:val="4"/>
              </w:numPr>
              <w:rPr>
                <w:rFonts w:ascii="Times New Roman" w:hAnsi="Times New Roman" w:cs="Times New Roman"/>
                <w:sz w:val="28"/>
                <w:szCs w:val="28"/>
                <w:lang w:val="en-US"/>
              </w:rPr>
            </w:pPr>
            <w:proofErr w:type="spellStart"/>
            <w:r w:rsidRPr="00E07EBD">
              <w:rPr>
                <w:rFonts w:ascii="Times New Roman" w:hAnsi="Times New Roman" w:cs="Times New Roman"/>
                <w:sz w:val="28"/>
                <w:szCs w:val="28"/>
                <w:lang w:val="en-US"/>
              </w:rPr>
              <w:t>Aktau</w:t>
            </w:r>
            <w:proofErr w:type="spellEnd"/>
          </w:p>
          <w:p w:rsidR="007304F7" w:rsidRPr="00E07EBD" w:rsidRDefault="007304F7" w:rsidP="005679AF">
            <w:pPr>
              <w:pStyle w:val="Default"/>
              <w:numPr>
                <w:ilvl w:val="0"/>
                <w:numId w:val="4"/>
              </w:numPr>
              <w:rPr>
                <w:rFonts w:ascii="Times New Roman" w:hAnsi="Times New Roman" w:cs="Times New Roman"/>
                <w:sz w:val="28"/>
                <w:szCs w:val="28"/>
                <w:lang w:val="en-US"/>
              </w:rPr>
            </w:pPr>
            <w:r w:rsidRPr="00E07EBD">
              <w:rPr>
                <w:rFonts w:ascii="Times New Roman" w:hAnsi="Times New Roman" w:cs="Times New Roman"/>
                <w:sz w:val="28"/>
                <w:szCs w:val="28"/>
                <w:lang w:val="en-US"/>
              </w:rPr>
              <w:t>Baikonur</w:t>
            </w:r>
          </w:p>
          <w:p w:rsidR="007304F7" w:rsidRPr="00E07EBD" w:rsidRDefault="007304F7" w:rsidP="005679AF">
            <w:pPr>
              <w:pStyle w:val="Default"/>
              <w:ind w:left="720"/>
              <w:rPr>
                <w:rFonts w:ascii="Times New Roman" w:hAnsi="Times New Roman" w:cs="Times New Roman"/>
                <w:sz w:val="28"/>
                <w:szCs w:val="28"/>
                <w:lang w:val="en-US"/>
              </w:rPr>
            </w:pPr>
          </w:p>
          <w:p w:rsidR="007304F7"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b/>
                <w:color w:val="000000" w:themeColor="text1"/>
                <w:sz w:val="28"/>
                <w:szCs w:val="28"/>
                <w:lang w:val="en-US"/>
              </w:rPr>
              <w:t xml:space="preserve">Pre-learning. </w:t>
            </w:r>
            <w:r w:rsidRPr="00E07EBD">
              <w:rPr>
                <w:rFonts w:ascii="Times New Roman" w:hAnsi="Times New Roman" w:cs="Times New Roman"/>
                <w:sz w:val="28"/>
                <w:szCs w:val="28"/>
                <w:lang w:val="en-US"/>
              </w:rPr>
              <w:t xml:space="preserve">T: Today we are going to talk about the best places to visit in Kazakhstan. There are many beautiful places to visit in our country, so we will talk about some of them. </w:t>
            </w:r>
            <w:r w:rsidRPr="0033007D">
              <w:rPr>
                <w:rFonts w:ascii="Times New Roman" w:hAnsi="Times New Roman" w:cs="Times New Roman"/>
                <w:sz w:val="28"/>
                <w:szCs w:val="28"/>
                <w:lang w:val="en-US"/>
              </w:rPr>
              <w:t>The objectives of our lesson:</w:t>
            </w:r>
            <w:r w:rsidRPr="00E07EBD">
              <w:rPr>
                <w:rFonts w:ascii="Times New Roman" w:hAnsi="Times New Roman" w:cs="Times New Roman"/>
                <w:sz w:val="28"/>
                <w:szCs w:val="28"/>
                <w:lang w:val="en-US"/>
              </w:rPr>
              <w:t xml:space="preserve"> </w:t>
            </w:r>
          </w:p>
          <w:p w:rsidR="007775C9" w:rsidRPr="007947F0" w:rsidRDefault="007775C9" w:rsidP="007775C9">
            <w:pPr>
              <w:pStyle w:val="a3"/>
              <w:numPr>
                <w:ilvl w:val="0"/>
                <w:numId w:val="5"/>
              </w:numPr>
              <w:spacing w:after="0" w:line="240" w:lineRule="auto"/>
              <w:rPr>
                <w:rFonts w:ascii="Times New Roman" w:hAnsi="Times New Roman" w:cs="Times New Roman"/>
                <w:sz w:val="28"/>
                <w:szCs w:val="28"/>
                <w:lang w:eastAsia="en-GB"/>
              </w:rPr>
            </w:pPr>
            <w:r w:rsidRPr="007947F0">
              <w:rPr>
                <w:rFonts w:ascii="Times New Roman" w:hAnsi="Times New Roman" w:cs="Times New Roman"/>
                <w:sz w:val="28"/>
                <w:szCs w:val="28"/>
                <w:lang w:val="en-US" w:eastAsia="en-GB"/>
              </w:rPr>
              <w:t>To widen vocabulary on topic</w:t>
            </w:r>
          </w:p>
          <w:p w:rsidR="007775C9" w:rsidRPr="007947F0" w:rsidRDefault="007775C9" w:rsidP="007775C9">
            <w:pPr>
              <w:pStyle w:val="a3"/>
              <w:numPr>
                <w:ilvl w:val="0"/>
                <w:numId w:val="5"/>
              </w:numPr>
              <w:spacing w:after="0" w:line="240" w:lineRule="auto"/>
              <w:rPr>
                <w:rFonts w:ascii="Times New Roman" w:hAnsi="Times New Roman" w:cs="Times New Roman"/>
                <w:sz w:val="28"/>
                <w:szCs w:val="28"/>
                <w:lang w:eastAsia="en-GB"/>
              </w:rPr>
            </w:pPr>
            <w:r>
              <w:rPr>
                <w:rFonts w:ascii="Times New Roman" w:hAnsi="Times New Roman" w:cs="Times New Roman"/>
                <w:sz w:val="28"/>
                <w:szCs w:val="28"/>
                <w:lang w:val="en-US" w:eastAsia="en-GB"/>
              </w:rPr>
              <w:t>To develop speaking skills</w:t>
            </w:r>
          </w:p>
          <w:p w:rsidR="007775C9" w:rsidRPr="007947F0" w:rsidRDefault="007775C9" w:rsidP="007775C9">
            <w:pPr>
              <w:pStyle w:val="a3"/>
              <w:numPr>
                <w:ilvl w:val="0"/>
                <w:numId w:val="5"/>
              </w:numPr>
              <w:spacing w:after="0" w:line="240" w:lineRule="auto"/>
              <w:rPr>
                <w:rFonts w:ascii="Times New Roman" w:hAnsi="Times New Roman" w:cs="Times New Roman"/>
                <w:sz w:val="28"/>
                <w:szCs w:val="28"/>
                <w:lang w:val="en-US" w:eastAsia="en-GB"/>
              </w:rPr>
            </w:pPr>
            <w:r>
              <w:rPr>
                <w:rFonts w:ascii="Times New Roman" w:hAnsi="Times New Roman" w:cs="Times New Roman"/>
                <w:sz w:val="28"/>
                <w:szCs w:val="28"/>
                <w:lang w:val="en-US" w:eastAsia="en-GB"/>
              </w:rPr>
              <w:t>To talk about some beautiful places of Kazakhstan</w:t>
            </w:r>
          </w:p>
          <w:p w:rsidR="007775C9" w:rsidRDefault="007775C9" w:rsidP="005679AF">
            <w:pPr>
              <w:pStyle w:val="Default"/>
              <w:rPr>
                <w:rFonts w:ascii="Times New Roman" w:hAnsi="Times New Roman" w:cs="Times New Roman"/>
                <w:sz w:val="28"/>
                <w:szCs w:val="28"/>
                <w:lang w:val="en-US"/>
              </w:rPr>
            </w:pP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sz w:val="28"/>
                <w:szCs w:val="28"/>
                <w:lang w:val="en-US"/>
              </w:rPr>
              <w:t xml:space="preserve">Now, children, can you tell me what interesting places of our republic you`ve been in? Can you describe them? </w:t>
            </w:r>
          </w:p>
          <w:p w:rsidR="007304F7" w:rsidRPr="00E07EBD" w:rsidRDefault="007304F7" w:rsidP="005679AF">
            <w:pPr>
              <w:pStyle w:val="Default"/>
              <w:rPr>
                <w:rFonts w:ascii="Times New Roman" w:hAnsi="Times New Roman" w:cs="Times New Roman"/>
                <w:sz w:val="28"/>
                <w:szCs w:val="28"/>
                <w:lang w:val="en-US"/>
              </w:rPr>
            </w:pPr>
          </w:p>
          <w:p w:rsidR="007304F7" w:rsidRPr="00E07EBD" w:rsidRDefault="007304F7" w:rsidP="005679AF">
            <w:pPr>
              <w:pStyle w:val="Default"/>
              <w:rPr>
                <w:rFonts w:ascii="Times New Roman" w:hAnsi="Times New Roman" w:cs="Times New Roman"/>
                <w:sz w:val="28"/>
                <w:szCs w:val="28"/>
                <w:lang w:val="en-US"/>
              </w:rPr>
            </w:pPr>
            <w:r w:rsidRPr="00E07EBD">
              <w:rPr>
                <w:rFonts w:ascii="Times New Roman" w:hAnsi="Times New Roman" w:cs="Times New Roman"/>
                <w:b/>
                <w:sz w:val="28"/>
                <w:szCs w:val="28"/>
                <w:lang w:val="en-US"/>
              </w:rPr>
              <w:t xml:space="preserve">Fishing game and guessing. </w:t>
            </w:r>
            <w:r w:rsidRPr="00E07EBD">
              <w:rPr>
                <w:rFonts w:ascii="Times New Roman" w:hAnsi="Times New Roman" w:cs="Times New Roman"/>
                <w:sz w:val="28"/>
                <w:szCs w:val="28"/>
                <w:lang w:val="en-US"/>
              </w:rPr>
              <w:t xml:space="preserve">The teacher gives each team fishing rods. Children catch their fish with magnetic end of rod. In </w:t>
            </w:r>
            <w:proofErr w:type="gramStart"/>
            <w:r w:rsidRPr="00E07EBD">
              <w:rPr>
                <w:rFonts w:ascii="Times New Roman" w:hAnsi="Times New Roman" w:cs="Times New Roman"/>
                <w:sz w:val="28"/>
                <w:szCs w:val="28"/>
                <w:lang w:val="en-US"/>
              </w:rPr>
              <w:t>the another</w:t>
            </w:r>
            <w:proofErr w:type="gramEnd"/>
            <w:r w:rsidRPr="00E07EBD">
              <w:rPr>
                <w:rFonts w:ascii="Times New Roman" w:hAnsi="Times New Roman" w:cs="Times New Roman"/>
                <w:sz w:val="28"/>
                <w:szCs w:val="28"/>
                <w:lang w:val="en-US"/>
              </w:rPr>
              <w:t xml:space="preserve"> side of their fishes a description of the places in Kazakhstan. Their task is to match the descriptions with the pictures of the paces. The pictures of each team are on the board. The teacher gives smile to the team (or each team) which were better. </w:t>
            </w:r>
          </w:p>
          <w:p w:rsidR="007304F7" w:rsidRPr="00E07EBD" w:rsidRDefault="007304F7" w:rsidP="005679AF">
            <w:pPr>
              <w:pStyle w:val="Default"/>
              <w:rPr>
                <w:rFonts w:ascii="Times New Roman" w:hAnsi="Times New Roman" w:cs="Times New Roman"/>
                <w:sz w:val="28"/>
                <w:szCs w:val="28"/>
                <w:lang w:val="en-US"/>
              </w:rPr>
            </w:pPr>
          </w:p>
          <w:p w:rsidR="007304F7" w:rsidRPr="00E07EBD" w:rsidRDefault="007304F7" w:rsidP="005679AF">
            <w:pPr>
              <w:pStyle w:val="Default"/>
              <w:rPr>
                <w:rFonts w:ascii="Times New Roman" w:hAnsi="Times New Roman" w:cs="Times New Roman"/>
                <w:b/>
                <w:sz w:val="28"/>
                <w:szCs w:val="28"/>
                <w:lang w:val="en-US"/>
              </w:rPr>
            </w:pPr>
            <w:r w:rsidRPr="00E07EBD">
              <w:rPr>
                <w:rFonts w:ascii="Times New Roman" w:hAnsi="Times New Roman" w:cs="Times New Roman"/>
                <w:b/>
                <w:sz w:val="28"/>
                <w:szCs w:val="28"/>
                <w:lang w:val="en-US"/>
              </w:rPr>
              <w:t xml:space="preserve">Reading EXPO.2017. </w:t>
            </w:r>
            <w:proofErr w:type="spellStart"/>
            <w:r w:rsidRPr="00E07EBD">
              <w:rPr>
                <w:rFonts w:ascii="Times New Roman" w:hAnsi="Times New Roman" w:cs="Times New Roman"/>
                <w:b/>
                <w:sz w:val="28"/>
                <w:szCs w:val="28"/>
                <w:lang w:val="en-US"/>
              </w:rPr>
              <w:t>Nur</w:t>
            </w:r>
            <w:proofErr w:type="spellEnd"/>
            <w:r w:rsidRPr="00E07EBD">
              <w:rPr>
                <w:rFonts w:ascii="Times New Roman" w:hAnsi="Times New Roman" w:cs="Times New Roman"/>
                <w:b/>
                <w:sz w:val="28"/>
                <w:szCs w:val="28"/>
                <w:lang w:val="en-US"/>
              </w:rPr>
              <w:t xml:space="preserve"> </w:t>
            </w:r>
            <w:proofErr w:type="spellStart"/>
            <w:r w:rsidRPr="00E07EBD">
              <w:rPr>
                <w:rFonts w:ascii="Times New Roman" w:hAnsi="Times New Roman" w:cs="Times New Roman"/>
                <w:b/>
                <w:sz w:val="28"/>
                <w:szCs w:val="28"/>
                <w:lang w:val="en-US"/>
              </w:rPr>
              <w:t>Alem</w:t>
            </w:r>
            <w:proofErr w:type="spellEnd"/>
            <w:r w:rsidRPr="00E07EBD">
              <w:rPr>
                <w:rFonts w:ascii="Times New Roman" w:hAnsi="Times New Roman" w:cs="Times New Roman"/>
                <w:b/>
                <w:sz w:val="28"/>
                <w:szCs w:val="28"/>
                <w:lang w:val="en-US"/>
              </w:rPr>
              <w:t xml:space="preserve">. </w:t>
            </w:r>
          </w:p>
          <w:p w:rsidR="007304F7" w:rsidRPr="00E07EBD" w:rsidRDefault="007304F7" w:rsidP="005679AF">
            <w:pPr>
              <w:pStyle w:val="Default"/>
              <w:rPr>
                <w:rFonts w:ascii="Times New Roman" w:hAnsi="Times New Roman" w:cs="Times New Roman"/>
                <w:color w:val="000000" w:themeColor="text1"/>
                <w:sz w:val="28"/>
                <w:szCs w:val="28"/>
                <w:lang w:val="en-US"/>
              </w:rPr>
            </w:pPr>
            <w:r w:rsidRPr="00E07EBD">
              <w:rPr>
                <w:rFonts w:ascii="Times New Roman" w:hAnsi="Times New Roman" w:cs="Times New Roman"/>
                <w:color w:val="000000" w:themeColor="text1"/>
                <w:sz w:val="28"/>
                <w:szCs w:val="28"/>
                <w:lang w:val="en-US"/>
              </w:rPr>
              <w:t>T: Children, tell me please</w:t>
            </w:r>
            <w:r w:rsidRPr="00E07EBD">
              <w:rPr>
                <w:rFonts w:ascii="Times New Roman" w:hAnsi="Times New Roman" w:cs="Times New Roman"/>
                <w:b/>
                <w:color w:val="000000" w:themeColor="text1"/>
                <w:sz w:val="28"/>
                <w:szCs w:val="28"/>
                <w:lang w:val="en-US"/>
              </w:rPr>
              <w:t xml:space="preserve">, </w:t>
            </w:r>
            <w:r w:rsidRPr="00E07EBD">
              <w:rPr>
                <w:rFonts w:ascii="Times New Roman" w:hAnsi="Times New Roman" w:cs="Times New Roman"/>
                <w:color w:val="000000" w:themeColor="text1"/>
                <w:sz w:val="28"/>
                <w:szCs w:val="28"/>
                <w:lang w:val="en-US"/>
              </w:rPr>
              <w:t>what was the most important event of summer 2017? (EXPO-2017)</w:t>
            </w:r>
          </w:p>
          <w:p w:rsidR="007304F7" w:rsidRPr="00E07EBD" w:rsidRDefault="007304F7" w:rsidP="005679AF">
            <w:pPr>
              <w:pStyle w:val="Default"/>
              <w:numPr>
                <w:ilvl w:val="0"/>
                <w:numId w:val="1"/>
              </w:numPr>
              <w:rPr>
                <w:rFonts w:ascii="Times New Roman" w:hAnsi="Times New Roman" w:cs="Times New Roman"/>
                <w:color w:val="000000" w:themeColor="text1"/>
                <w:sz w:val="28"/>
                <w:szCs w:val="28"/>
                <w:lang w:val="en-US"/>
              </w:rPr>
            </w:pPr>
            <w:r w:rsidRPr="00E07EBD">
              <w:rPr>
                <w:rFonts w:ascii="Times New Roman" w:hAnsi="Times New Roman" w:cs="Times New Roman"/>
                <w:color w:val="000000" w:themeColor="text1"/>
                <w:sz w:val="28"/>
                <w:szCs w:val="28"/>
                <w:lang w:val="en-US"/>
              </w:rPr>
              <w:t xml:space="preserve">Have you </w:t>
            </w:r>
            <w:r>
              <w:rPr>
                <w:rFonts w:ascii="Times New Roman" w:hAnsi="Times New Roman" w:cs="Times New Roman"/>
                <w:color w:val="000000" w:themeColor="text1"/>
                <w:sz w:val="28"/>
                <w:szCs w:val="28"/>
                <w:lang w:val="en-US"/>
              </w:rPr>
              <w:t xml:space="preserve">ever </w:t>
            </w:r>
            <w:r w:rsidRPr="00E07EBD">
              <w:rPr>
                <w:rFonts w:ascii="Times New Roman" w:hAnsi="Times New Roman" w:cs="Times New Roman"/>
                <w:color w:val="000000" w:themeColor="text1"/>
                <w:sz w:val="28"/>
                <w:szCs w:val="28"/>
                <w:lang w:val="en-US"/>
              </w:rPr>
              <w:t>visited to EXPO-2017?</w:t>
            </w:r>
          </w:p>
          <w:p w:rsidR="007304F7" w:rsidRPr="00E07EBD" w:rsidRDefault="007304F7" w:rsidP="005679AF">
            <w:pPr>
              <w:pStyle w:val="Default"/>
              <w:numPr>
                <w:ilvl w:val="0"/>
                <w:numId w:val="1"/>
              </w:numPr>
              <w:rPr>
                <w:rFonts w:ascii="Times New Roman" w:hAnsi="Times New Roman" w:cs="Times New Roman"/>
                <w:color w:val="000000" w:themeColor="text1"/>
                <w:sz w:val="28"/>
                <w:szCs w:val="28"/>
                <w:lang w:val="en-US"/>
              </w:rPr>
            </w:pPr>
            <w:r w:rsidRPr="00E07EBD">
              <w:rPr>
                <w:rFonts w:ascii="Times New Roman" w:hAnsi="Times New Roman" w:cs="Times New Roman"/>
                <w:color w:val="000000" w:themeColor="text1"/>
                <w:sz w:val="28"/>
                <w:szCs w:val="28"/>
                <w:lang w:val="en-US"/>
              </w:rPr>
              <w:t>Can you tell us about your visiting to EXPO-2017?</w:t>
            </w:r>
          </w:p>
          <w:p w:rsidR="007304F7" w:rsidRPr="00E07EBD" w:rsidRDefault="007304F7" w:rsidP="005679AF">
            <w:pPr>
              <w:pStyle w:val="Default"/>
              <w:ind w:left="360"/>
              <w:rPr>
                <w:rFonts w:ascii="Times New Roman" w:hAnsi="Times New Roman" w:cs="Times New Roman"/>
                <w:color w:val="000000" w:themeColor="text1"/>
                <w:sz w:val="28"/>
                <w:szCs w:val="28"/>
                <w:lang w:val="en-US"/>
              </w:rPr>
            </w:pPr>
            <w:r w:rsidRPr="00E07EBD">
              <w:rPr>
                <w:rFonts w:ascii="Times New Roman" w:hAnsi="Times New Roman" w:cs="Times New Roman"/>
                <w:color w:val="000000" w:themeColor="text1"/>
                <w:sz w:val="28"/>
                <w:szCs w:val="28"/>
                <w:lang w:val="en-US"/>
              </w:rPr>
              <w:t xml:space="preserve">There were the pavilions of many countries in </w:t>
            </w:r>
            <w:r w:rsidRPr="00E07EBD">
              <w:rPr>
                <w:rFonts w:ascii="Times New Roman" w:hAnsi="Times New Roman" w:cs="Times New Roman"/>
                <w:color w:val="000000" w:themeColor="text1"/>
                <w:sz w:val="28"/>
                <w:szCs w:val="28"/>
                <w:lang w:val="en-US"/>
              </w:rPr>
              <w:lastRenderedPageBreak/>
              <w:t xml:space="preserve">EXPO. Now, you will listen about Kazakhstan pavilion, </w:t>
            </w:r>
            <w:proofErr w:type="spellStart"/>
            <w:r w:rsidRPr="00E07EBD">
              <w:rPr>
                <w:rFonts w:ascii="Times New Roman" w:hAnsi="Times New Roman" w:cs="Times New Roman"/>
                <w:color w:val="000000" w:themeColor="text1"/>
                <w:sz w:val="28"/>
                <w:szCs w:val="28"/>
                <w:lang w:val="en-US"/>
              </w:rPr>
              <w:t>Nur</w:t>
            </w:r>
            <w:proofErr w:type="spellEnd"/>
            <w:r w:rsidRPr="00E07EBD">
              <w:rPr>
                <w:rFonts w:ascii="Times New Roman" w:hAnsi="Times New Roman" w:cs="Times New Roman"/>
                <w:color w:val="000000" w:themeColor="text1"/>
                <w:sz w:val="28"/>
                <w:szCs w:val="28"/>
                <w:lang w:val="en-US"/>
              </w:rPr>
              <w:t xml:space="preserve"> </w:t>
            </w:r>
            <w:proofErr w:type="spellStart"/>
            <w:r w:rsidRPr="00E07EBD">
              <w:rPr>
                <w:rFonts w:ascii="Times New Roman" w:hAnsi="Times New Roman" w:cs="Times New Roman"/>
                <w:color w:val="000000" w:themeColor="text1"/>
                <w:sz w:val="28"/>
                <w:szCs w:val="28"/>
                <w:lang w:val="en-US"/>
              </w:rPr>
              <w:t>Alem</w:t>
            </w:r>
            <w:proofErr w:type="spellEnd"/>
            <w:r w:rsidRPr="00E07EBD">
              <w:rPr>
                <w:rFonts w:ascii="Times New Roman" w:hAnsi="Times New Roman" w:cs="Times New Roman"/>
                <w:color w:val="000000" w:themeColor="text1"/>
                <w:sz w:val="28"/>
                <w:szCs w:val="28"/>
                <w:lang w:val="en-US"/>
              </w:rPr>
              <w:t xml:space="preserve"> sphere. Before listening let`s watch the video. </w:t>
            </w:r>
          </w:p>
          <w:p w:rsidR="007304F7" w:rsidRPr="00E07EBD" w:rsidRDefault="007304F7" w:rsidP="005679AF">
            <w:pPr>
              <w:pStyle w:val="Default"/>
              <w:ind w:left="360"/>
              <w:rPr>
                <w:rFonts w:ascii="Times New Roman" w:hAnsi="Times New Roman" w:cs="Times New Roman"/>
                <w:color w:val="000000" w:themeColor="text1"/>
                <w:sz w:val="28"/>
                <w:szCs w:val="28"/>
                <w:lang w:val="en-US"/>
              </w:rPr>
            </w:pPr>
            <w:r w:rsidRPr="00E07EBD">
              <w:rPr>
                <w:rFonts w:ascii="Times New Roman" w:hAnsi="Times New Roman" w:cs="Times New Roman"/>
                <w:color w:val="000000" w:themeColor="text1"/>
                <w:sz w:val="28"/>
                <w:szCs w:val="28"/>
                <w:lang w:val="en-US"/>
              </w:rPr>
              <w:t>Then teacher distributes the texts with vocabulary ant tasks  and reads the text “</w:t>
            </w:r>
            <w:proofErr w:type="spellStart"/>
            <w:r w:rsidRPr="00E07EBD">
              <w:rPr>
                <w:rFonts w:ascii="Times New Roman" w:hAnsi="Times New Roman" w:cs="Times New Roman"/>
                <w:color w:val="000000" w:themeColor="text1"/>
                <w:sz w:val="28"/>
                <w:szCs w:val="28"/>
                <w:lang w:val="en-US"/>
              </w:rPr>
              <w:t>Nur</w:t>
            </w:r>
            <w:proofErr w:type="spellEnd"/>
            <w:r w:rsidRPr="00E07EBD">
              <w:rPr>
                <w:rFonts w:ascii="Times New Roman" w:hAnsi="Times New Roman" w:cs="Times New Roman"/>
                <w:color w:val="000000" w:themeColor="text1"/>
                <w:sz w:val="28"/>
                <w:szCs w:val="28"/>
                <w:lang w:val="en-US"/>
              </w:rPr>
              <w:t xml:space="preserve"> </w:t>
            </w:r>
            <w:proofErr w:type="spellStart"/>
            <w:r w:rsidRPr="00E07EBD">
              <w:rPr>
                <w:rFonts w:ascii="Times New Roman" w:hAnsi="Times New Roman" w:cs="Times New Roman"/>
                <w:color w:val="000000" w:themeColor="text1"/>
                <w:sz w:val="28"/>
                <w:szCs w:val="28"/>
                <w:lang w:val="en-US"/>
              </w:rPr>
              <w:t>Alem</w:t>
            </w:r>
            <w:proofErr w:type="spellEnd"/>
            <w:r w:rsidRPr="00E07EBD">
              <w:rPr>
                <w:rFonts w:ascii="Times New Roman" w:hAnsi="Times New Roman" w:cs="Times New Roman"/>
                <w:color w:val="000000" w:themeColor="text1"/>
                <w:sz w:val="28"/>
                <w:szCs w:val="28"/>
                <w:lang w:val="en-US"/>
              </w:rPr>
              <w:t xml:space="preserve"> pavilion” </w:t>
            </w:r>
          </w:p>
          <w:p w:rsidR="007304F7" w:rsidRPr="00E07EBD" w:rsidRDefault="007304F7" w:rsidP="005679AF">
            <w:pPr>
              <w:pStyle w:val="Default"/>
              <w:ind w:left="360"/>
              <w:rPr>
                <w:rFonts w:ascii="Times New Roman" w:hAnsi="Times New Roman" w:cs="Times New Roman"/>
                <w:color w:val="000000" w:themeColor="text1"/>
                <w:sz w:val="28"/>
                <w:szCs w:val="28"/>
                <w:lang w:val="en-US"/>
              </w:rPr>
            </w:pPr>
          </w:p>
          <w:p w:rsidR="007304F7" w:rsidRDefault="007304F7" w:rsidP="005679AF">
            <w:pPr>
              <w:pStyle w:val="Default"/>
              <w:rPr>
                <w:rFonts w:ascii="Times New Roman" w:hAnsi="Times New Roman" w:cs="Times New Roman"/>
                <w:color w:val="000000" w:themeColor="text1"/>
                <w:sz w:val="28"/>
                <w:szCs w:val="28"/>
              </w:rPr>
            </w:pPr>
            <w:r w:rsidRPr="00E07EBD">
              <w:rPr>
                <w:rFonts w:ascii="Times New Roman" w:hAnsi="Times New Roman" w:cs="Times New Roman"/>
                <w:color w:val="000000" w:themeColor="text1"/>
                <w:sz w:val="28"/>
                <w:szCs w:val="28"/>
                <w:lang w:val="en-US"/>
              </w:rPr>
              <w:t>T: Imagine that you`re</w:t>
            </w:r>
            <w:r>
              <w:rPr>
                <w:rFonts w:ascii="Times New Roman" w:hAnsi="Times New Roman" w:cs="Times New Roman"/>
                <w:color w:val="000000" w:themeColor="text1"/>
                <w:sz w:val="28"/>
                <w:szCs w:val="28"/>
                <w:lang w:val="en-US"/>
              </w:rPr>
              <w:t xml:space="preserve"> group of architects. Try to dra</w:t>
            </w:r>
            <w:r w:rsidRPr="00E07EBD">
              <w:rPr>
                <w:rFonts w:ascii="Times New Roman" w:hAnsi="Times New Roman" w:cs="Times New Roman"/>
                <w:color w:val="000000" w:themeColor="text1"/>
                <w:sz w:val="28"/>
                <w:szCs w:val="28"/>
                <w:lang w:val="en-US"/>
              </w:rPr>
              <w:t xml:space="preserve">w your own place, architecture or monument. Then describe it.  </w:t>
            </w:r>
          </w:p>
          <w:p w:rsidR="000A69FE" w:rsidRDefault="000A69FE" w:rsidP="005679AF">
            <w:pPr>
              <w:pStyle w:val="Default"/>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Descriptor:</w:t>
            </w:r>
          </w:p>
          <w:p w:rsidR="000A69FE" w:rsidRDefault="000A69FE" w:rsidP="000A69FE">
            <w:pPr>
              <w:pStyle w:val="Default"/>
              <w:numPr>
                <w:ilvl w:val="0"/>
                <w:numId w:val="1"/>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To draw an architectural object</w:t>
            </w:r>
          </w:p>
          <w:p w:rsidR="007304F7" w:rsidRDefault="000A69FE" w:rsidP="005679AF">
            <w:pPr>
              <w:pStyle w:val="Default"/>
              <w:numPr>
                <w:ilvl w:val="0"/>
                <w:numId w:val="1"/>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To present and to describe it to the class</w:t>
            </w:r>
          </w:p>
          <w:p w:rsidR="000A69FE" w:rsidRDefault="000A69FE" w:rsidP="000A69FE">
            <w:pPr>
              <w:pStyle w:val="Default"/>
              <w:ind w:left="360"/>
              <w:rPr>
                <w:rFonts w:ascii="Times New Roman" w:hAnsi="Times New Roman" w:cs="Times New Roman"/>
                <w:color w:val="000000" w:themeColor="text1"/>
                <w:sz w:val="28"/>
                <w:szCs w:val="28"/>
                <w:lang w:val="en-US"/>
              </w:rPr>
            </w:pPr>
          </w:p>
          <w:p w:rsidR="000A69FE" w:rsidRPr="0033007D" w:rsidRDefault="000A69FE" w:rsidP="000A69FE">
            <w:pPr>
              <w:rPr>
                <w:rFonts w:ascii="Times New Roman" w:hAnsi="Times New Roman" w:cs="Times New Roman"/>
                <w:b/>
                <w:sz w:val="28"/>
                <w:szCs w:val="28"/>
                <w:u w:val="single"/>
                <w:lang w:val="en-US"/>
              </w:rPr>
            </w:pPr>
            <w:r w:rsidRPr="0033007D">
              <w:rPr>
                <w:rFonts w:ascii="Times New Roman" w:hAnsi="Times New Roman" w:cs="Times New Roman"/>
                <w:b/>
                <w:sz w:val="28"/>
                <w:szCs w:val="28"/>
                <w:u w:val="single"/>
                <w:lang w:val="en-US"/>
              </w:rPr>
              <w:t>Reflection 3-2-1</w:t>
            </w:r>
          </w:p>
          <w:p w:rsidR="000A69FE" w:rsidRPr="0033007D" w:rsidRDefault="000A69FE" w:rsidP="000A69FE">
            <w:pPr>
              <w:rPr>
                <w:rFonts w:ascii="Times New Roman" w:hAnsi="Times New Roman" w:cs="Times New Roman"/>
                <w:sz w:val="28"/>
                <w:szCs w:val="28"/>
                <w:lang w:val="en-US"/>
              </w:rPr>
            </w:pPr>
            <w:r w:rsidRPr="0033007D">
              <w:rPr>
                <w:rFonts w:ascii="Times New Roman" w:hAnsi="Times New Roman" w:cs="Times New Roman"/>
                <w:sz w:val="28"/>
                <w:szCs w:val="28"/>
                <w:lang w:val="en-US"/>
              </w:rPr>
              <w:t xml:space="preserve">To get learners organize their thoughts, and promote reflection and metacognition, ask them </w:t>
            </w:r>
          </w:p>
          <w:p w:rsidR="000A69FE" w:rsidRPr="0033007D" w:rsidRDefault="000A69FE" w:rsidP="000A69FE">
            <w:pPr>
              <w:pStyle w:val="a3"/>
              <w:numPr>
                <w:ilvl w:val="0"/>
                <w:numId w:val="6"/>
              </w:numPr>
              <w:spacing w:after="0" w:line="240" w:lineRule="auto"/>
              <w:rPr>
                <w:rFonts w:ascii="Times New Roman" w:hAnsi="Times New Roman" w:cs="Times New Roman"/>
                <w:sz w:val="28"/>
                <w:szCs w:val="28"/>
                <w:lang w:val="en-US"/>
              </w:rPr>
            </w:pPr>
            <w:r w:rsidRPr="0033007D">
              <w:rPr>
                <w:rFonts w:ascii="Times New Roman" w:hAnsi="Times New Roman" w:cs="Times New Roman"/>
                <w:sz w:val="28"/>
                <w:szCs w:val="28"/>
                <w:lang w:val="en-US"/>
              </w:rPr>
              <w:t>to record/name three things they learned from the lesson;</w:t>
            </w:r>
          </w:p>
          <w:p w:rsidR="000A69FE" w:rsidRPr="0033007D" w:rsidRDefault="000A69FE" w:rsidP="000A69FE">
            <w:pPr>
              <w:pStyle w:val="a3"/>
              <w:numPr>
                <w:ilvl w:val="0"/>
                <w:numId w:val="6"/>
              </w:numPr>
              <w:spacing w:after="0" w:line="240" w:lineRule="auto"/>
              <w:rPr>
                <w:rFonts w:ascii="Times New Roman" w:hAnsi="Times New Roman" w:cs="Times New Roman"/>
                <w:sz w:val="28"/>
                <w:szCs w:val="28"/>
                <w:lang w:val="en-US"/>
              </w:rPr>
            </w:pPr>
            <w:r w:rsidRPr="0033007D">
              <w:rPr>
                <w:rFonts w:ascii="Times New Roman" w:hAnsi="Times New Roman" w:cs="Times New Roman"/>
                <w:sz w:val="28"/>
                <w:szCs w:val="28"/>
                <w:lang w:val="en-US"/>
              </w:rPr>
              <w:t>to record/name two things that they found interesting and that they’d like to learn more about;</w:t>
            </w:r>
          </w:p>
          <w:p w:rsidR="000A69FE" w:rsidRPr="0033007D" w:rsidRDefault="000A69FE" w:rsidP="000A69FE">
            <w:pPr>
              <w:pStyle w:val="Default"/>
              <w:rPr>
                <w:rFonts w:ascii="Times New Roman" w:hAnsi="Times New Roman" w:cs="Times New Roman"/>
                <w:sz w:val="28"/>
                <w:szCs w:val="28"/>
                <w:lang w:val="en-US"/>
              </w:rPr>
            </w:pPr>
            <w:r w:rsidRPr="0033007D">
              <w:rPr>
                <w:rFonts w:ascii="Times New Roman" w:hAnsi="Times New Roman" w:cs="Times New Roman"/>
                <w:sz w:val="28"/>
                <w:szCs w:val="28"/>
                <w:lang w:val="en-US"/>
              </w:rPr>
              <w:t>to record/name one question they still have about the material</w:t>
            </w:r>
          </w:p>
          <w:p w:rsidR="000A69FE" w:rsidRPr="0033007D" w:rsidRDefault="000A69FE" w:rsidP="000A69FE">
            <w:pPr>
              <w:pStyle w:val="Default"/>
              <w:rPr>
                <w:rFonts w:ascii="Times New Roman" w:hAnsi="Times New Roman" w:cs="Times New Roman"/>
                <w:sz w:val="28"/>
                <w:szCs w:val="28"/>
                <w:lang w:val="en-US"/>
              </w:rPr>
            </w:pPr>
          </w:p>
          <w:p w:rsidR="000A69FE" w:rsidRPr="0033007D" w:rsidRDefault="000A69FE" w:rsidP="000A69FE">
            <w:pPr>
              <w:pStyle w:val="Default"/>
              <w:rPr>
                <w:rFonts w:ascii="Times New Roman" w:hAnsi="Times New Roman" w:cs="Times New Roman"/>
                <w:color w:val="000000" w:themeColor="text1"/>
                <w:sz w:val="28"/>
                <w:szCs w:val="28"/>
                <w:lang w:val="en-US"/>
              </w:rPr>
            </w:pPr>
            <w:r w:rsidRPr="0033007D">
              <w:rPr>
                <w:rFonts w:ascii="Times New Roman" w:hAnsi="Times New Roman" w:cs="Times New Roman"/>
                <w:sz w:val="28"/>
                <w:szCs w:val="28"/>
                <w:lang w:val="en-US"/>
              </w:rPr>
              <w:t>H/t: to collect information about a place in Kazakhstan</w:t>
            </w:r>
          </w:p>
          <w:p w:rsidR="000A69FE" w:rsidRPr="00E07EBD" w:rsidRDefault="000A69FE" w:rsidP="005679AF">
            <w:pPr>
              <w:pStyle w:val="Default"/>
              <w:rPr>
                <w:rFonts w:ascii="Times New Roman" w:hAnsi="Times New Roman" w:cs="Times New Roman"/>
                <w:b/>
                <w:color w:val="000000" w:themeColor="text1"/>
                <w:sz w:val="28"/>
                <w:szCs w:val="28"/>
                <w:lang w:val="en-US"/>
              </w:rPr>
            </w:pPr>
          </w:p>
        </w:tc>
        <w:tc>
          <w:tcPr>
            <w:tcW w:w="1043" w:type="pct"/>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MP3 tracks</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 xml:space="preserve">Fishing rod, paper fishes with descriptions, pictures. </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 xml:space="preserve">Video from </w:t>
            </w:r>
            <w:proofErr w:type="spellStart"/>
            <w:r w:rsidRPr="00E07EBD">
              <w:rPr>
                <w:rFonts w:ascii="Times New Roman" w:hAnsi="Times New Roman" w:cs="Times New Roman"/>
                <w:sz w:val="28"/>
                <w:szCs w:val="28"/>
                <w:lang w:val="en-US" w:eastAsia="en-GB"/>
              </w:rPr>
              <w:t>youtube</w:t>
            </w:r>
            <w:proofErr w:type="spellEnd"/>
            <w:r w:rsidRPr="00E07EBD">
              <w:rPr>
                <w:rFonts w:ascii="Times New Roman" w:hAnsi="Times New Roman" w:cs="Times New Roman"/>
                <w:sz w:val="28"/>
                <w:szCs w:val="28"/>
                <w:lang w:val="en-US" w:eastAsia="en-GB"/>
              </w:rPr>
              <w:t xml:space="preserve"> about </w:t>
            </w:r>
            <w:proofErr w:type="spellStart"/>
            <w:r w:rsidRPr="00E07EBD">
              <w:rPr>
                <w:rFonts w:ascii="Times New Roman" w:hAnsi="Times New Roman" w:cs="Times New Roman"/>
                <w:sz w:val="28"/>
                <w:szCs w:val="28"/>
                <w:lang w:val="en-US" w:eastAsia="en-GB"/>
              </w:rPr>
              <w:t>Nur</w:t>
            </w:r>
            <w:proofErr w:type="spellEnd"/>
            <w:r w:rsidRPr="00E07EBD">
              <w:rPr>
                <w:rFonts w:ascii="Times New Roman" w:hAnsi="Times New Roman" w:cs="Times New Roman"/>
                <w:sz w:val="28"/>
                <w:szCs w:val="28"/>
                <w:lang w:val="en-US" w:eastAsia="en-GB"/>
              </w:rPr>
              <w:t xml:space="preserve"> </w:t>
            </w:r>
            <w:proofErr w:type="spellStart"/>
            <w:r w:rsidRPr="00E07EBD">
              <w:rPr>
                <w:rFonts w:ascii="Times New Roman" w:hAnsi="Times New Roman" w:cs="Times New Roman"/>
                <w:sz w:val="28"/>
                <w:szCs w:val="28"/>
                <w:lang w:val="en-US" w:eastAsia="en-GB"/>
              </w:rPr>
              <w:t>Alem</w:t>
            </w:r>
            <w:proofErr w:type="spellEnd"/>
            <w:r w:rsidRPr="00E07EBD">
              <w:rPr>
                <w:rFonts w:ascii="Times New Roman" w:hAnsi="Times New Roman" w:cs="Times New Roman"/>
                <w:sz w:val="28"/>
                <w:szCs w:val="28"/>
                <w:lang w:val="en-US" w:eastAsia="en-GB"/>
              </w:rPr>
              <w:t xml:space="preserve"> sphere</w:t>
            </w:r>
          </w:p>
          <w:p w:rsidR="007304F7" w:rsidRPr="00E07EBD" w:rsidRDefault="007304F7" w:rsidP="005679AF">
            <w:pPr>
              <w:rPr>
                <w:rFonts w:ascii="Times New Roman" w:hAnsi="Times New Roman" w:cs="Times New Roman"/>
                <w:sz w:val="28"/>
                <w:szCs w:val="28"/>
                <w:lang w:val="en-US" w:eastAsia="en-GB"/>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lastRenderedPageBreak/>
              <w:t>Handouts</w:t>
            </w:r>
          </w:p>
        </w:tc>
      </w:tr>
      <w:tr w:rsidR="007304F7" w:rsidRPr="007B00E5" w:rsidTr="005679AF">
        <w:trPr>
          <w:trHeight w:hRule="exact" w:val="10"/>
        </w:trPr>
        <w:tc>
          <w:tcPr>
            <w:tcW w:w="694" w:type="pct"/>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lastRenderedPageBreak/>
              <w:t xml:space="preserve">   End</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1min</w:t>
            </w:r>
          </w:p>
        </w:tc>
        <w:tc>
          <w:tcPr>
            <w:tcW w:w="3264" w:type="pct"/>
            <w:gridSpan w:val="5"/>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tabs>
                <w:tab w:val="left" w:pos="284"/>
              </w:tabs>
              <w:spacing w:before="60"/>
              <w:jc w:val="both"/>
              <w:rPr>
                <w:rFonts w:ascii="Times New Roman" w:hAnsi="Times New Roman" w:cs="Times New Roman"/>
                <w:bCs/>
                <w:sz w:val="28"/>
                <w:szCs w:val="28"/>
                <w:lang w:val="en-US" w:eastAsia="en-GB"/>
              </w:rPr>
            </w:pPr>
            <w:r w:rsidRPr="00E07EBD">
              <w:rPr>
                <w:rFonts w:ascii="Times New Roman" w:hAnsi="Times New Roman" w:cs="Times New Roman"/>
                <w:bCs/>
                <w:sz w:val="28"/>
                <w:szCs w:val="28"/>
                <w:lang w:val="en-US" w:eastAsia="en-GB"/>
              </w:rPr>
              <w:t xml:space="preserve">Feedback: Teacher asks students what task was difficult to them and which pair worked well. </w:t>
            </w:r>
          </w:p>
        </w:tc>
        <w:tc>
          <w:tcPr>
            <w:tcW w:w="1043" w:type="pct"/>
            <w:tcBorders>
              <w:top w:val="single" w:sz="4" w:space="0" w:color="auto"/>
              <w:left w:val="single" w:sz="4" w:space="0" w:color="auto"/>
              <w:bottom w:val="single" w:sz="4" w:space="0" w:color="auto"/>
              <w:right w:val="single" w:sz="4" w:space="0" w:color="auto"/>
            </w:tcBorders>
          </w:tcPr>
          <w:p w:rsidR="007304F7" w:rsidRPr="00E07EBD" w:rsidRDefault="007304F7" w:rsidP="005679AF">
            <w:pPr>
              <w:spacing w:after="120"/>
              <w:rPr>
                <w:rFonts w:ascii="Times New Roman" w:hAnsi="Times New Roman" w:cs="Times New Roman"/>
                <w:sz w:val="28"/>
                <w:szCs w:val="28"/>
                <w:lang w:val="en-US" w:eastAsia="en-GB"/>
              </w:rPr>
            </w:pPr>
          </w:p>
        </w:tc>
      </w:tr>
      <w:tr w:rsidR="007304F7" w:rsidRPr="00E07EBD" w:rsidTr="005679AF">
        <w:trPr>
          <w:trHeight w:val="468"/>
        </w:trPr>
        <w:tc>
          <w:tcPr>
            <w:tcW w:w="5000" w:type="pct"/>
            <w:gridSpan w:val="7"/>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eastAsia="en-GB"/>
              </w:rPr>
            </w:pPr>
            <w:r w:rsidRPr="00E07EBD">
              <w:rPr>
                <w:rFonts w:ascii="Times New Roman" w:hAnsi="Times New Roman" w:cs="Times New Roman"/>
                <w:b/>
                <w:sz w:val="28"/>
                <w:szCs w:val="28"/>
                <w:lang w:val="en-US" w:eastAsia="en-GB"/>
              </w:rPr>
              <w:t xml:space="preserve">Additional </w:t>
            </w:r>
            <w:proofErr w:type="spellStart"/>
            <w:r w:rsidRPr="00E07EBD">
              <w:rPr>
                <w:rFonts w:ascii="Times New Roman" w:hAnsi="Times New Roman" w:cs="Times New Roman"/>
                <w:b/>
                <w:sz w:val="28"/>
                <w:szCs w:val="28"/>
                <w:lang w:val="en-US" w:eastAsia="en-GB"/>
              </w:rPr>
              <w:t>informa</w:t>
            </w:r>
            <w:r w:rsidRPr="00E07EBD">
              <w:rPr>
                <w:rFonts w:ascii="Times New Roman" w:hAnsi="Times New Roman" w:cs="Times New Roman"/>
                <w:b/>
                <w:sz w:val="28"/>
                <w:szCs w:val="28"/>
                <w:lang w:eastAsia="en-GB"/>
              </w:rPr>
              <w:t>tion</w:t>
            </w:r>
            <w:proofErr w:type="spellEnd"/>
          </w:p>
        </w:tc>
      </w:tr>
      <w:tr w:rsidR="007304F7" w:rsidRPr="00E07EBD" w:rsidTr="005679AF">
        <w:trPr>
          <w:trHeight w:hRule="exact" w:val="1659"/>
        </w:trPr>
        <w:tc>
          <w:tcPr>
            <w:tcW w:w="1488" w:type="pct"/>
            <w:gridSpan w:val="3"/>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Differentiation – how do you plan to give more support? How do you plan to challenge the more able learners?</w:t>
            </w:r>
          </w:p>
        </w:tc>
        <w:tc>
          <w:tcPr>
            <w:tcW w:w="1626"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Assessment – how are you planning to check learners’ learning?</w:t>
            </w:r>
          </w:p>
        </w:tc>
        <w:tc>
          <w:tcPr>
            <w:tcW w:w="1886" w:type="pct"/>
            <w:gridSpan w:val="2"/>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Cross-curricular links</w:t>
            </w:r>
          </w:p>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 xml:space="preserve"> </w:t>
            </w:r>
            <w:proofErr w:type="spellStart"/>
            <w:r w:rsidRPr="00E07EBD">
              <w:rPr>
                <w:rFonts w:ascii="Times New Roman" w:hAnsi="Times New Roman" w:cs="Times New Roman"/>
                <w:b/>
                <w:sz w:val="28"/>
                <w:szCs w:val="28"/>
                <w:lang w:val="en-US" w:eastAsia="en-GB"/>
              </w:rPr>
              <w:t>Cuulture</w:t>
            </w:r>
            <w:proofErr w:type="spellEnd"/>
            <w:r w:rsidRPr="00E07EBD">
              <w:rPr>
                <w:rFonts w:ascii="Times New Roman" w:hAnsi="Times New Roman" w:cs="Times New Roman"/>
                <w:b/>
                <w:sz w:val="28"/>
                <w:szCs w:val="28"/>
                <w:lang w:val="en-US" w:eastAsia="en-GB"/>
              </w:rPr>
              <w:t xml:space="preserve"> science</w:t>
            </w:r>
            <w:r w:rsidRPr="00E07EBD">
              <w:rPr>
                <w:rFonts w:ascii="Times New Roman" w:hAnsi="Times New Roman" w:cs="Times New Roman"/>
                <w:b/>
                <w:sz w:val="28"/>
                <w:szCs w:val="28"/>
                <w:lang w:val="en-US" w:eastAsia="en-GB"/>
              </w:rPr>
              <w:br/>
              <w:t>Critical thinking</w:t>
            </w:r>
          </w:p>
          <w:p w:rsidR="007304F7" w:rsidRPr="00E07EBD" w:rsidRDefault="007304F7" w:rsidP="005679AF">
            <w:pPr>
              <w:rPr>
                <w:rFonts w:ascii="Times New Roman" w:hAnsi="Times New Roman" w:cs="Times New Roman"/>
                <w:b/>
                <w:sz w:val="28"/>
                <w:szCs w:val="28"/>
                <w:lang w:eastAsia="en-GB"/>
              </w:rPr>
            </w:pPr>
            <w:proofErr w:type="spellStart"/>
            <w:r w:rsidRPr="00E07EBD">
              <w:rPr>
                <w:rFonts w:ascii="Times New Roman" w:hAnsi="Times New Roman" w:cs="Times New Roman"/>
                <w:b/>
                <w:sz w:val="28"/>
                <w:szCs w:val="28"/>
                <w:lang w:eastAsia="en-GB"/>
              </w:rPr>
              <w:t>Valueslinks</w:t>
            </w:r>
            <w:proofErr w:type="spellEnd"/>
          </w:p>
        </w:tc>
      </w:tr>
      <w:tr w:rsidR="007304F7" w:rsidRPr="007B00E5" w:rsidTr="005679AF">
        <w:trPr>
          <w:trHeight w:val="2684"/>
        </w:trPr>
        <w:tc>
          <w:tcPr>
            <w:tcW w:w="1488" w:type="pct"/>
            <w:gridSpan w:val="3"/>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 xml:space="preserve">More support: </w:t>
            </w:r>
          </w:p>
          <w:p w:rsidR="007304F7" w:rsidRPr="00E07EBD" w:rsidRDefault="007304F7" w:rsidP="005679AF">
            <w:pPr>
              <w:widowControl w:val="0"/>
              <w:numPr>
                <w:ilvl w:val="0"/>
                <w:numId w:val="2"/>
              </w:numPr>
              <w:ind w:left="284" w:hanging="284"/>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Pair work</w:t>
            </w:r>
          </w:p>
          <w:p w:rsidR="007304F7" w:rsidRPr="00E07EBD" w:rsidRDefault="007304F7" w:rsidP="005679AF">
            <w:pPr>
              <w:widowControl w:val="0"/>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t>More able learners:</w:t>
            </w:r>
          </w:p>
          <w:p w:rsidR="007304F7" w:rsidRPr="00E07EBD" w:rsidRDefault="007304F7" w:rsidP="005679AF">
            <w:pPr>
              <w:pStyle w:val="a3"/>
              <w:widowControl w:val="0"/>
              <w:numPr>
                <w:ilvl w:val="0"/>
                <w:numId w:val="3"/>
              </w:numPr>
              <w:spacing w:after="0" w:line="240" w:lineRule="auto"/>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To make sentences;</w:t>
            </w:r>
          </w:p>
          <w:p w:rsidR="007304F7" w:rsidRPr="00E07EBD" w:rsidRDefault="007304F7" w:rsidP="005679AF">
            <w:pPr>
              <w:pStyle w:val="a3"/>
              <w:widowControl w:val="0"/>
              <w:numPr>
                <w:ilvl w:val="0"/>
                <w:numId w:val="3"/>
              </w:numPr>
              <w:spacing w:after="0" w:line="240" w:lineRule="auto"/>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To correct False sentences during the comprehension task</w:t>
            </w:r>
          </w:p>
        </w:tc>
        <w:tc>
          <w:tcPr>
            <w:tcW w:w="1626" w:type="pct"/>
            <w:gridSpan w:val="2"/>
            <w:tcBorders>
              <w:top w:val="single" w:sz="4" w:space="0" w:color="auto"/>
              <w:left w:val="single" w:sz="4" w:space="0" w:color="auto"/>
              <w:bottom w:val="single" w:sz="4" w:space="0" w:color="auto"/>
              <w:right w:val="single" w:sz="4" w:space="0" w:color="auto"/>
            </w:tcBorders>
          </w:tcPr>
          <w:p w:rsidR="007304F7" w:rsidRPr="00E07EBD" w:rsidRDefault="007304F7" w:rsidP="005679AF">
            <w:pPr>
              <w:widowControl w:val="0"/>
              <w:ind w:left="284"/>
              <w:rPr>
                <w:rFonts w:ascii="Times New Roman" w:hAnsi="Times New Roman" w:cs="Times New Roman"/>
                <w:sz w:val="28"/>
                <w:szCs w:val="28"/>
                <w:lang w:val="en-US" w:eastAsia="en-GB"/>
              </w:rPr>
            </w:pPr>
          </w:p>
          <w:p w:rsidR="007304F7" w:rsidRPr="00E07EBD" w:rsidRDefault="007304F7" w:rsidP="005679AF">
            <w:pPr>
              <w:widowControl w:val="0"/>
              <w:ind w:left="284"/>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Monitor the activities and taking notes about individual need of the learners;</w:t>
            </w:r>
          </w:p>
          <w:p w:rsidR="007304F7" w:rsidRPr="00E07EBD" w:rsidRDefault="007304F7" w:rsidP="005679AF">
            <w:pPr>
              <w:widowControl w:val="0"/>
              <w:ind w:left="284"/>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Self-assessment</w:t>
            </w:r>
          </w:p>
        </w:tc>
        <w:tc>
          <w:tcPr>
            <w:tcW w:w="1886" w:type="pct"/>
            <w:gridSpan w:val="2"/>
            <w:tcBorders>
              <w:top w:val="single" w:sz="4" w:space="0" w:color="auto"/>
              <w:left w:val="single" w:sz="4" w:space="0" w:color="auto"/>
              <w:bottom w:val="single" w:sz="4" w:space="0" w:color="auto"/>
              <w:right w:val="single" w:sz="4" w:space="0" w:color="auto"/>
            </w:tcBorders>
          </w:tcPr>
          <w:p w:rsidR="007304F7" w:rsidRPr="00E07EBD" w:rsidRDefault="007304F7" w:rsidP="005679AF">
            <w:pPr>
              <w:rPr>
                <w:rFonts w:ascii="Times New Roman" w:hAnsi="Times New Roman" w:cs="Times New Roman"/>
                <w:sz w:val="28"/>
                <w:szCs w:val="28"/>
                <w:lang w:val="en-US"/>
              </w:rPr>
            </w:pP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rPr>
              <w:t>Learners work in groups, apply skills and knowledge to a practical and cooperative task, and produce their own sentences.</w:t>
            </w:r>
          </w:p>
        </w:tc>
      </w:tr>
      <w:tr w:rsidR="007304F7" w:rsidRPr="007B00E5" w:rsidTr="005679AF">
        <w:trPr>
          <w:trHeight w:val="2905"/>
        </w:trPr>
        <w:tc>
          <w:tcPr>
            <w:tcW w:w="5000" w:type="pct"/>
            <w:gridSpan w:val="7"/>
            <w:tcBorders>
              <w:top w:val="single" w:sz="4" w:space="0" w:color="auto"/>
              <w:left w:val="single" w:sz="4" w:space="0" w:color="auto"/>
              <w:bottom w:val="single" w:sz="4" w:space="0" w:color="auto"/>
              <w:right w:val="single" w:sz="4" w:space="0" w:color="auto"/>
            </w:tcBorders>
            <w:hideMark/>
          </w:tcPr>
          <w:p w:rsidR="007304F7" w:rsidRPr="00E07EBD" w:rsidRDefault="007304F7" w:rsidP="005679AF">
            <w:pPr>
              <w:rPr>
                <w:rFonts w:ascii="Times New Roman" w:hAnsi="Times New Roman" w:cs="Times New Roman"/>
                <w:b/>
                <w:sz w:val="28"/>
                <w:szCs w:val="28"/>
                <w:lang w:val="en-US" w:eastAsia="en-GB"/>
              </w:rPr>
            </w:pPr>
            <w:r w:rsidRPr="00E07EBD">
              <w:rPr>
                <w:rFonts w:ascii="Times New Roman" w:hAnsi="Times New Roman" w:cs="Times New Roman"/>
                <w:b/>
                <w:sz w:val="28"/>
                <w:szCs w:val="28"/>
                <w:lang w:val="en-US" w:eastAsia="en-GB"/>
              </w:rPr>
              <w:lastRenderedPageBreak/>
              <w:t>Summary evaluation</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What two things went really well (consider both teaching and learning)?</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1:</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2:</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What two things would have improved the lesson (consider both teaching and learning)?</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 xml:space="preserve">1: </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2:</w:t>
            </w:r>
          </w:p>
          <w:p w:rsidR="007304F7" w:rsidRPr="00E07EBD" w:rsidRDefault="007304F7" w:rsidP="005679AF">
            <w:pPr>
              <w:rPr>
                <w:rFonts w:ascii="Times New Roman" w:hAnsi="Times New Roman" w:cs="Times New Roman"/>
                <w:sz w:val="28"/>
                <w:szCs w:val="28"/>
                <w:lang w:val="en-US" w:eastAsia="en-GB"/>
              </w:rPr>
            </w:pPr>
            <w:r w:rsidRPr="00E07EBD">
              <w:rPr>
                <w:rFonts w:ascii="Times New Roman" w:hAnsi="Times New Roman" w:cs="Times New Roman"/>
                <w:sz w:val="28"/>
                <w:szCs w:val="28"/>
                <w:lang w:val="en-US" w:eastAsia="en-GB"/>
              </w:rPr>
              <w:t>What have I learned from this lesson about the class or individuals that will inform my next lesson?</w:t>
            </w:r>
          </w:p>
        </w:tc>
      </w:tr>
    </w:tbl>
    <w:p w:rsidR="007304F7" w:rsidRPr="007304F7" w:rsidRDefault="007304F7">
      <w:pPr>
        <w:rPr>
          <w:lang w:val="en-US"/>
        </w:rPr>
      </w:pPr>
    </w:p>
    <w:sectPr w:rsidR="007304F7" w:rsidRPr="007304F7" w:rsidSect="00C565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F7" w:rsidRDefault="007304F7" w:rsidP="007304F7">
      <w:pPr>
        <w:spacing w:after="0" w:line="240" w:lineRule="auto"/>
      </w:pPr>
      <w:r>
        <w:separator/>
      </w:r>
    </w:p>
  </w:endnote>
  <w:endnote w:type="continuationSeparator" w:id="0">
    <w:p w:rsidR="007304F7" w:rsidRDefault="007304F7" w:rsidP="007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F7" w:rsidRDefault="007304F7" w:rsidP="007304F7">
      <w:pPr>
        <w:spacing w:after="0" w:line="240" w:lineRule="auto"/>
      </w:pPr>
      <w:r>
        <w:separator/>
      </w:r>
    </w:p>
  </w:footnote>
  <w:footnote w:type="continuationSeparator" w:id="0">
    <w:p w:rsidR="007304F7" w:rsidRDefault="007304F7" w:rsidP="00730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21A"/>
    <w:multiLevelType w:val="hybridMultilevel"/>
    <w:tmpl w:val="4AFC09F4"/>
    <w:lvl w:ilvl="0" w:tplc="7AFEC168">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159A6C4F"/>
    <w:multiLevelType w:val="hybridMultilevel"/>
    <w:tmpl w:val="9C946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nsid w:val="343E5A8E"/>
    <w:multiLevelType w:val="hybridMultilevel"/>
    <w:tmpl w:val="01905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D2621D"/>
    <w:multiLevelType w:val="hybridMultilevel"/>
    <w:tmpl w:val="7CE2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B21AE"/>
    <w:multiLevelType w:val="hybridMultilevel"/>
    <w:tmpl w:val="A740D8A6"/>
    <w:lvl w:ilvl="0" w:tplc="D8D28714">
      <w:start w:val="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244B"/>
    <w:rsid w:val="000A69FE"/>
    <w:rsid w:val="000E00E1"/>
    <w:rsid w:val="0033007D"/>
    <w:rsid w:val="00334924"/>
    <w:rsid w:val="003D0A41"/>
    <w:rsid w:val="0040152B"/>
    <w:rsid w:val="004454FF"/>
    <w:rsid w:val="004C196D"/>
    <w:rsid w:val="00522EAE"/>
    <w:rsid w:val="00564F30"/>
    <w:rsid w:val="0058445B"/>
    <w:rsid w:val="005B17A1"/>
    <w:rsid w:val="005F6D5E"/>
    <w:rsid w:val="007304F7"/>
    <w:rsid w:val="007775C9"/>
    <w:rsid w:val="007947F0"/>
    <w:rsid w:val="007B00E5"/>
    <w:rsid w:val="007E0CC1"/>
    <w:rsid w:val="00A941ED"/>
    <w:rsid w:val="00B20426"/>
    <w:rsid w:val="00C30A2B"/>
    <w:rsid w:val="00C5658F"/>
    <w:rsid w:val="00D1244B"/>
    <w:rsid w:val="00D85244"/>
    <w:rsid w:val="00DA7813"/>
    <w:rsid w:val="00DD02CD"/>
    <w:rsid w:val="00DE1F11"/>
    <w:rsid w:val="00E07EBD"/>
    <w:rsid w:val="00EB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1244B"/>
    <w:pPr>
      <w:spacing w:after="160" w:line="256" w:lineRule="auto"/>
      <w:ind w:left="720"/>
      <w:contextualSpacing/>
    </w:pPr>
    <w:rPr>
      <w:rFonts w:eastAsiaTheme="minorHAnsi"/>
      <w:lang w:eastAsia="en-US"/>
    </w:rPr>
  </w:style>
  <w:style w:type="paragraph" w:customStyle="1" w:styleId="Default">
    <w:name w:val="Default"/>
    <w:rsid w:val="00D1244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ESEnglishTableChar">
    <w:name w:val="NES English Table Char"/>
    <w:link w:val="NESEnglishTable"/>
    <w:locked/>
    <w:rsid w:val="00D1244B"/>
    <w:rPr>
      <w:rFonts w:ascii="Times New Roman" w:eastAsia="Times New Roman" w:hAnsi="Times New Roman" w:cs="Times New Roman"/>
      <w:lang w:val="en-GB" w:eastAsia="en-GB"/>
    </w:rPr>
  </w:style>
  <w:style w:type="paragraph" w:customStyle="1" w:styleId="NESEnglishTable">
    <w:name w:val="NES English Table"/>
    <w:basedOn w:val="a"/>
    <w:link w:val="NESEnglishTableChar"/>
    <w:autoRedefine/>
    <w:rsid w:val="00D1244B"/>
    <w:pPr>
      <w:widowControl w:val="0"/>
      <w:spacing w:after="120" w:line="288" w:lineRule="auto"/>
    </w:pPr>
    <w:rPr>
      <w:rFonts w:ascii="Times New Roman" w:eastAsia="Times New Roman" w:hAnsi="Times New Roman" w:cs="Times New Roman"/>
      <w:lang w:val="en-GB" w:eastAsia="en-GB"/>
    </w:rPr>
  </w:style>
  <w:style w:type="table" w:styleId="a5">
    <w:name w:val="Table Grid"/>
    <w:basedOn w:val="a1"/>
    <w:uiPriority w:val="59"/>
    <w:rsid w:val="00D124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A941ED"/>
    <w:rPr>
      <w:color w:val="0000FF"/>
      <w:u w:val="single"/>
    </w:rPr>
  </w:style>
  <w:style w:type="paragraph" w:styleId="a7">
    <w:name w:val="header"/>
    <w:basedOn w:val="a"/>
    <w:link w:val="a8"/>
    <w:uiPriority w:val="99"/>
    <w:unhideWhenUsed/>
    <w:rsid w:val="007304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04F7"/>
  </w:style>
  <w:style w:type="paragraph" w:styleId="a9">
    <w:name w:val="footer"/>
    <w:basedOn w:val="a"/>
    <w:link w:val="aa"/>
    <w:uiPriority w:val="99"/>
    <w:unhideWhenUsed/>
    <w:rsid w:val="007304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04F7"/>
  </w:style>
  <w:style w:type="character" w:customStyle="1" w:styleId="a4">
    <w:name w:val="Абзац списка Знак"/>
    <w:link w:val="a3"/>
    <w:uiPriority w:val="34"/>
    <w:locked/>
    <w:rsid w:val="000A69F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4CF9-FA9D-4844-8867-F3397FE6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dc:creator>
  <cp:keywords/>
  <dc:description/>
  <cp:lastModifiedBy>NVP</cp:lastModifiedBy>
  <cp:revision>11</cp:revision>
  <dcterms:created xsi:type="dcterms:W3CDTF">2017-11-19T18:57:00Z</dcterms:created>
  <dcterms:modified xsi:type="dcterms:W3CDTF">2020-12-23T05:24:00Z</dcterms:modified>
</cp:coreProperties>
</file>